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8" w:rsidRDefault="00A94038" w:rsidP="00A94038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 xml:space="preserve">Консультация для родителей    </w:t>
      </w:r>
    </w:p>
    <w:p w:rsidR="00000000" w:rsidRPr="00A94038" w:rsidRDefault="00A94038" w:rsidP="00A94038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>«МУЗЫКА НАЧИНАЕТСЯ В СЕМЬЕ».</w:t>
      </w:r>
    </w:p>
    <w:p w:rsidR="00A94038" w:rsidRPr="00A94038" w:rsidRDefault="00A94038" w:rsidP="00A94038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 xml:space="preserve">Невозможно, чтобы только особо талантливые дети могли получать радость от общения с музыкой. Более того, детям с плохими данными музыка нужна особенно. Также как особенно нужно плавание и физические упражнения ослабленному ребенку. </w:t>
      </w:r>
    </w:p>
    <w:p w:rsidR="00A94038" w:rsidRPr="00A94038" w:rsidRDefault="00A94038" w:rsidP="00A94038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 xml:space="preserve">Начать надо с самого простого: чаще привлекать внимание детей к популярной музыке, песням, обмениваться впечатлениями о </w:t>
      </w:r>
      <w:proofErr w:type="gramStart"/>
      <w:r w:rsidRPr="00A94038">
        <w:rPr>
          <w:rFonts w:ascii="Times New Roman" w:hAnsi="Times New Roman" w:cs="Times New Roman"/>
          <w:sz w:val="28"/>
          <w:szCs w:val="28"/>
        </w:rPr>
        <w:t>прослушанном</w:t>
      </w:r>
      <w:proofErr w:type="gramEnd"/>
      <w:r w:rsidRPr="00A94038">
        <w:rPr>
          <w:rFonts w:ascii="Times New Roman" w:hAnsi="Times New Roman" w:cs="Times New Roman"/>
          <w:sz w:val="28"/>
          <w:szCs w:val="28"/>
        </w:rPr>
        <w:t xml:space="preserve">, ходить на концерты, рассказывать им о музыкантах, композиторах. Очень полезно обучение на общедоступных инструментах /аккордеоне, металлофоне, пение в хоре. Ведь музыкальный слух, каким бы плохим он не был, поддается развитию. Можно сказать без преувеличения, что совсем немузыкальных детей практически нет. </w:t>
      </w:r>
    </w:p>
    <w:p w:rsidR="00A94038" w:rsidRPr="00A94038" w:rsidRDefault="00A94038" w:rsidP="00A94038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 xml:space="preserve">Музыкальность – это целый комплекс </w:t>
      </w:r>
      <w:proofErr w:type="gramStart"/>
      <w:r w:rsidRPr="00A94038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A94038">
        <w:rPr>
          <w:rFonts w:ascii="Times New Roman" w:hAnsi="Times New Roman" w:cs="Times New Roman"/>
          <w:sz w:val="28"/>
          <w:szCs w:val="28"/>
        </w:rPr>
        <w:t xml:space="preserve">; какие то из них обязательно присутствуют у ребенка. Встречаются дети, которые хорошо слышат и чувствуют музыку, но плохо поют из-за отсутствия координации между слуховым и голосовым аппаратом. Другие ничего не могут спеть, но зато ритмично произносят песню, обладают живым и острым ощущением ритма, что тоже является признаком музыкальности. Немузыкальные взрослые – это как раз те дети, способности которых вовремя не выявили и поэтому загубили. Все мы хотим видеть наших детей здоровыми, умными, добрыми. И неудивительно, что музыкальному воспитанию, которое способно оказать большое облагораживающее воздействие на подрастающего человека, в нашей стране уделяется большое внимание. </w:t>
      </w:r>
    </w:p>
    <w:p w:rsidR="00A94038" w:rsidRPr="00A94038" w:rsidRDefault="00A94038" w:rsidP="00A94038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4038">
        <w:rPr>
          <w:rFonts w:ascii="Times New Roman" w:hAnsi="Times New Roman" w:cs="Times New Roman"/>
          <w:sz w:val="28"/>
          <w:szCs w:val="28"/>
        </w:rPr>
        <w:t xml:space="preserve">Важным звеном в этой системе – является музыкальное воспитание в семье. Однако, здесь, как показывает практика, еще далеко не все обстоит благополучно. Из бесед с родителями видно, что многие родители на обучение детей музыке смотрят по-разному. Одни считают, что не стоит </w:t>
      </w:r>
      <w:r w:rsidRPr="00A94038">
        <w:rPr>
          <w:rFonts w:ascii="Times New Roman" w:hAnsi="Times New Roman" w:cs="Times New Roman"/>
          <w:sz w:val="28"/>
          <w:szCs w:val="28"/>
        </w:rPr>
        <w:lastRenderedPageBreak/>
        <w:t xml:space="preserve">учить ребенка музыке, если у него нет особых данных. У других родителей хорошие способности малыша </w:t>
      </w:r>
      <w:proofErr w:type="gramStart"/>
      <w:r w:rsidRPr="00A94038">
        <w:rPr>
          <w:rFonts w:ascii="Times New Roman" w:hAnsi="Times New Roman" w:cs="Times New Roman"/>
          <w:sz w:val="28"/>
          <w:szCs w:val="28"/>
        </w:rPr>
        <w:t>разрослись</w:t>
      </w:r>
      <w:proofErr w:type="gramEnd"/>
      <w:r w:rsidRPr="00A94038">
        <w:rPr>
          <w:rFonts w:ascii="Times New Roman" w:hAnsi="Times New Roman" w:cs="Times New Roman"/>
          <w:sz w:val="28"/>
          <w:szCs w:val="28"/>
        </w:rPr>
        <w:t xml:space="preserve"> чуть ли не в гениальн</w:t>
      </w:r>
      <w:r>
        <w:rPr>
          <w:rFonts w:ascii="Times New Roman" w:hAnsi="Times New Roman" w:cs="Times New Roman"/>
          <w:sz w:val="28"/>
          <w:szCs w:val="28"/>
        </w:rPr>
        <w:t>ые. «</w:t>
      </w:r>
      <w:r w:rsidRPr="00A94038">
        <w:rPr>
          <w:rFonts w:ascii="Times New Roman" w:hAnsi="Times New Roman" w:cs="Times New Roman"/>
          <w:sz w:val="28"/>
          <w:szCs w:val="28"/>
        </w:rPr>
        <w:t xml:space="preserve">Мальчик исключительно одарен» - постоянно говорят домашние. Состояние это можно назвать </w:t>
      </w:r>
      <w:proofErr w:type="spellStart"/>
      <w:r w:rsidRPr="00A94038">
        <w:rPr>
          <w:rFonts w:ascii="Times New Roman" w:hAnsi="Times New Roman" w:cs="Times New Roman"/>
          <w:sz w:val="28"/>
          <w:szCs w:val="28"/>
        </w:rPr>
        <w:t>вундеркиндоманией</w:t>
      </w:r>
      <w:proofErr w:type="spellEnd"/>
      <w:r w:rsidRPr="00A94038">
        <w:rPr>
          <w:rFonts w:ascii="Times New Roman" w:hAnsi="Times New Roman" w:cs="Times New Roman"/>
          <w:sz w:val="28"/>
          <w:szCs w:val="28"/>
        </w:rPr>
        <w:t>, и встречается оно, к сожалению, не так уж редко. «Чудо – ребенка» приводят в музыкальную школу, и тут возникают родительские разочарования и обиды. А страдает от этого ребенок, внимание которого занято уже не столько музыкой, сколько конфликтующими взрослыми. Если даже ребенок действительно особо одарен, надо очень осторожно расточать похвалы в его адрес, ни в коем случае не ставить в положение, обособляющее от коллектива. Об этом часто говорят и также часто забывают. Ведь цель музыкального воспитания не только в обучении игре на музыкальных инструментах, и тем более не в подготовке музыкантов – профессионалов. Главное, чтобы ребенок полюбил музыку.</w:t>
      </w:r>
    </w:p>
    <w:p w:rsidR="00A94038" w:rsidRPr="00A94038" w:rsidRDefault="00A94038" w:rsidP="00A94038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A94038" w:rsidRPr="00A94038" w:rsidSect="00A9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038"/>
    <w:rsid w:val="00A9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2252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Лелька</dc:creator>
  <cp:keywords/>
  <dc:description/>
  <cp:lastModifiedBy>Лелька</cp:lastModifiedBy>
  <cp:revision>3</cp:revision>
  <dcterms:created xsi:type="dcterms:W3CDTF">2019-05-26T16:26:00Z</dcterms:created>
  <dcterms:modified xsi:type="dcterms:W3CDTF">2019-05-26T16:30:00Z</dcterms:modified>
</cp:coreProperties>
</file>