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CE" w:rsidRPr="00B260B9" w:rsidRDefault="001741CE" w:rsidP="001741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cs="Arial"/>
          <w:b/>
          <w:bCs/>
          <w:color w:val="476676"/>
          <w:sz w:val="24"/>
          <w:szCs w:val="24"/>
        </w:rPr>
        <w:t xml:space="preserve">                    </w:t>
      </w:r>
      <w:r w:rsidRPr="00B260B9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741CE" w:rsidRDefault="003E0270" w:rsidP="003E0270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города Керчи Республики Крым</w:t>
      </w:r>
    </w:p>
    <w:p w:rsidR="003E0270" w:rsidRPr="00B260B9" w:rsidRDefault="003E0270" w:rsidP="003E0270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«Детский сад комбинированного вида №53 «Звоночек»</w:t>
      </w: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1741CE" w:rsidRDefault="001741CE" w:rsidP="001741CE">
      <w:pPr>
        <w:spacing w:after="225" w:line="432" w:lineRule="atLeast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 w:rsidRPr="001741CE">
        <w:rPr>
          <w:rFonts w:ascii="Times New Roman" w:hAnsi="Times New Roman" w:cs="Times New Roman"/>
          <w:bCs/>
          <w:color w:val="476676"/>
          <w:sz w:val="24"/>
          <w:szCs w:val="24"/>
        </w:rPr>
        <w:t xml:space="preserve">                           </w:t>
      </w:r>
      <w:r w:rsidR="003E0270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3E0270" w:rsidRDefault="003E0270" w:rsidP="001741CE">
      <w:pPr>
        <w:spacing w:after="225" w:line="432" w:lineRule="atLeast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ПОДГОТОВИТЕЛЬНОЙ ЛОГОПЕДИЧЕСКОЙ ГРУППЕ</w:t>
      </w:r>
    </w:p>
    <w:p w:rsidR="003E0270" w:rsidRPr="001741CE" w:rsidRDefault="003E0270" w:rsidP="001741CE">
      <w:pPr>
        <w:spacing w:after="225" w:line="432" w:lineRule="atLeast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 ОСНОВНЫЕ ПРИНЦИПЫ ПРОТИВОДЕЙСТВИЯ ТЕРРОРИЗМУ»</w:t>
      </w:r>
    </w:p>
    <w:p w:rsidR="001741CE" w:rsidRPr="001741CE" w:rsidRDefault="001741CE" w:rsidP="001741CE">
      <w:pPr>
        <w:spacing w:after="225" w:line="432" w:lineRule="atLeast"/>
        <w:textAlignment w:val="baseline"/>
        <w:outlineLvl w:val="3"/>
        <w:rPr>
          <w:rFonts w:ascii="Times New Roman" w:hAnsi="Times New Roman" w:cs="Times New Roman"/>
          <w:bCs/>
          <w:color w:val="476676"/>
          <w:sz w:val="24"/>
          <w:szCs w:val="24"/>
        </w:rPr>
      </w:pPr>
      <w:r w:rsidRPr="001741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027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741CE" w:rsidRDefault="001741CE" w:rsidP="001741CE">
      <w:pPr>
        <w:rPr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</w:t>
      </w:r>
      <w:r w:rsidR="003E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Подготовила: воспитатель1категории</w:t>
      </w:r>
    </w:p>
    <w:p w:rsidR="001741CE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</w:t>
      </w:r>
      <w:proofErr w:type="spellStart"/>
      <w:r w:rsidR="003E0270">
        <w:rPr>
          <w:rFonts w:ascii="Times New Roman" w:eastAsia="Times New Roman" w:hAnsi="Times New Roman" w:cs="Times New Roman"/>
          <w:color w:val="111111"/>
          <w:sz w:val="28"/>
          <w:szCs w:val="28"/>
        </w:rPr>
        <w:t>Логоша</w:t>
      </w:r>
      <w:proofErr w:type="spellEnd"/>
      <w:r w:rsidR="003E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Н.Л.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</w:t>
      </w:r>
      <w:r w:rsidR="003E02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</w:t>
      </w:r>
    </w:p>
    <w:p w:rsidR="001741CE" w:rsidRPr="004204B6" w:rsidRDefault="001741CE" w:rsidP="001741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44E4D" w:rsidRPr="001741CE" w:rsidRDefault="001741CE" w:rsidP="00544E4D">
      <w:pPr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BC0C02">
        <w:rPr>
          <w:rFonts w:ascii="Times New Roman" w:eastAsia="Times New Roman" w:hAnsi="Times New Roman" w:cs="Times New Roman"/>
          <w:color w:val="111111"/>
          <w:sz w:val="32"/>
          <w:szCs w:val="32"/>
        </w:rPr>
        <w:br w:type="page"/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Цель:</w:t>
      </w:r>
      <w:r w:rsidRPr="00544E4D">
        <w:rPr>
          <w:rFonts w:ascii="Times New Roman" w:hAnsi="Times New Roman" w:cs="Times New Roman"/>
          <w:sz w:val="28"/>
          <w:szCs w:val="28"/>
        </w:rPr>
        <w:t xml:space="preserve">  Дать определение понятию «терроризм», «террорист».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E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Обучающая</w:t>
      </w:r>
      <w:proofErr w:type="gramEnd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: научить</w:t>
      </w:r>
      <w:r w:rsidRPr="00544E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4E4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 противостоять</w:t>
      </w:r>
      <w:r w:rsidRPr="00544E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опасности и 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</w:t>
      </w:r>
      <w:r w:rsidRPr="00544E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44E4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террористов</w:t>
      </w: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</w:t>
      </w:r>
      <w:proofErr w:type="gramEnd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: привить навыки уверенного поведения в экстремальных ситуациях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Воспитательная</w:t>
      </w:r>
      <w:proofErr w:type="gramEnd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:  воспитывать дружеские отношения к сверстникам и близким людям.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Материал: Мультфильм </w:t>
      </w:r>
      <w:r w:rsidRPr="00544E4D">
        <w:rPr>
          <w:rFonts w:ascii="Times New Roman" w:hAnsi="Times New Roman" w:cs="Times New Roman"/>
          <w:sz w:val="28"/>
          <w:szCs w:val="28"/>
        </w:rPr>
        <w:t>«Зина, Кеша и террористы», телефоны для игры.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Ход беседы.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544E4D">
        <w:rPr>
          <w:sz w:val="28"/>
          <w:szCs w:val="28"/>
        </w:rPr>
        <w:t xml:space="preserve"> 1. Вступительная беседа воспитателя.</w:t>
      </w:r>
    </w:p>
    <w:p w:rsidR="00544E4D" w:rsidRPr="00544E4D" w:rsidRDefault="00544E4D" w:rsidP="00544E4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544E4D">
        <w:rPr>
          <w:sz w:val="28"/>
          <w:szCs w:val="28"/>
        </w:rPr>
        <w:t xml:space="preserve">Ребята! Мы живем в огромном многоликом мире людей. </w:t>
      </w:r>
      <w:proofErr w:type="gramStart"/>
      <w:r w:rsidRPr="00544E4D">
        <w:rPr>
          <w:sz w:val="28"/>
          <w:szCs w:val="28"/>
        </w:rPr>
        <w:t>Взрослые заботятся о детях, любят, оберегают их,  хотят, чтобы вы выросли здоровыми, сильными, умными, честными, добрыми.</w:t>
      </w:r>
      <w:proofErr w:type="gramEnd"/>
    </w:p>
    <w:p w:rsidR="00544E4D" w:rsidRPr="00544E4D" w:rsidRDefault="00544E4D" w:rsidP="00544E4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544E4D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544E4D">
        <w:rPr>
          <w:rFonts w:ascii="Times New Roman" w:hAnsi="Times New Roman" w:cs="Times New Roman"/>
          <w:sz w:val="28"/>
          <w:szCs w:val="28"/>
          <w:shd w:val="clear" w:color="auto" w:fill="F4F4F4"/>
        </w:rPr>
        <w:t>Мы знаем, что большинство людей живут в дружбе и согласии. Но сегодня поговорим о тех людях, которые не хотят жить в мире и дружбе, о людях со злыми мыслями, замышляющие зло,  им нравится, когда все страдают, умирают, поэтому они начинают придумывать разные способы уничтожения людей.  Таких людей называют бандитами-террористами</w:t>
      </w:r>
      <w:r w:rsidRPr="00544E4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.</w:t>
      </w:r>
    </w:p>
    <w:p w:rsidR="00544E4D" w:rsidRPr="00544E4D" w:rsidRDefault="00544E4D" w:rsidP="00544E4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</w:p>
    <w:p w:rsidR="00544E4D" w:rsidRPr="00544E4D" w:rsidRDefault="00544E4D" w:rsidP="00544E4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544E4D">
        <w:rPr>
          <w:sz w:val="28"/>
          <w:szCs w:val="28"/>
        </w:rPr>
        <w:t xml:space="preserve"> Какое зло может причинить такой человек вам, вашей семье?</w:t>
      </w:r>
    </w:p>
    <w:p w:rsidR="00544E4D" w:rsidRPr="00544E4D" w:rsidRDefault="00544E4D" w:rsidP="00544E4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544E4D">
        <w:rPr>
          <w:sz w:val="28"/>
          <w:szCs w:val="28"/>
        </w:rPr>
        <w:t>Как научиться разбираться в людях, угадывать, кто добрый, а кто злой?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E4D" w:rsidRPr="00544E4D" w:rsidRDefault="00544E4D" w:rsidP="00544E4D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Ребята, терроризм — это одно из самых страшных преступлений. Бандиты совершают его, чтобы добиться своих злых целей.  Все террористы — </w:t>
      </w:r>
      <w:r w:rsidRPr="00544E4D">
        <w:rPr>
          <w:rFonts w:ascii="Times New Roman" w:hAnsi="Times New Roman" w:cs="Times New Roman"/>
          <w:sz w:val="28"/>
          <w:szCs w:val="28"/>
        </w:rPr>
        <w:lastRenderedPageBreak/>
        <w:t>преступники, и после того, как они попадают в руки стражам порядка, их судят и сажают в тюрьмы.</w:t>
      </w:r>
    </w:p>
    <w:p w:rsidR="00544E4D" w:rsidRPr="00544E4D" w:rsidRDefault="00544E4D" w:rsidP="00544E4D">
      <w:pPr>
        <w:spacing w:after="225" w:line="378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готовым. Мы расскажем и покажем мультфильм вам о том, что делать, если вы стали свидетелем  теракта. 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4E4D">
        <w:rPr>
          <w:rFonts w:ascii="Times New Roman" w:hAnsi="Times New Roman" w:cs="Times New Roman"/>
          <w:sz w:val="28"/>
          <w:szCs w:val="28"/>
          <w:u w:val="single"/>
        </w:rPr>
        <w:t xml:space="preserve"> 2.Просмотр мультфильм «Зина, Кеша и террористы».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3. Беседа по  </w:t>
      </w:r>
      <w:proofErr w:type="gramStart"/>
      <w:r w:rsidRPr="00544E4D">
        <w:rPr>
          <w:rFonts w:ascii="Times New Roman" w:hAnsi="Times New Roman" w:cs="Times New Roman"/>
          <w:sz w:val="28"/>
          <w:szCs w:val="28"/>
        </w:rPr>
        <w:t>увиденному</w:t>
      </w:r>
      <w:proofErr w:type="gramEnd"/>
      <w:r w:rsidRPr="00544E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>Рассматривание ситуаций из мультфильма.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1. В какие опасные ситуации попадали Зина и Кеша?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Ответы детей.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2. Можно ли трогать </w:t>
      </w:r>
      <w:proofErr w:type="gramStart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предметы</w:t>
      </w:r>
      <w:proofErr w:type="gramEnd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оставленные на улице, в общественном транспорте, в общественных местах, даже если это игрушки или мобильный телефон?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Ответы детей.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3. Как поступили Зина и Кеша, оказавшись заложниками террористов на корабле, и поезде?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4. Ребята вспомните</w:t>
      </w:r>
      <w:proofErr w:type="gramStart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произошло с машиной родителей ребят.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Ответ: Взрыв, и машина стала гореть.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5. Какую службу мы должны вызвать в этом случае?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Ответ: Пожарных.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6. По какому номеру. (01)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7.</w:t>
      </w:r>
      <w:r w:rsidRPr="00544E4D">
        <w:rPr>
          <w:rFonts w:ascii="Times New Roman" w:hAnsi="Times New Roman" w:cs="Times New Roman"/>
          <w:sz w:val="28"/>
          <w:szCs w:val="28"/>
        </w:rPr>
        <w:t xml:space="preserve">   Ребята, а сейчас разберём такую ситуацию, где ребёнок по дороге в детский сад видит подозрительный предмет (коробка).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>(показ слайда)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24425" cy="3886200"/>
            <wp:effectExtent l="19050" t="0" r="9525" b="0"/>
            <wp:docPr id="1" name="Рисунок 1" descr="QtotW9cZjG-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totW9cZjG-800x6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Вопрос к детям:  Как вы должны поступить в этом случае?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>Ответы детей:  Ни чего не трогать, а затем сообщить взрослому, а те позвонят в полицию.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</w:t>
      </w:r>
      <w:r w:rsidRPr="00544E4D">
        <w:rPr>
          <w:rFonts w:ascii="Times New Roman" w:hAnsi="Times New Roman" w:cs="Times New Roman"/>
          <w:sz w:val="28"/>
          <w:szCs w:val="28"/>
          <w:u w:val="single"/>
        </w:rPr>
        <w:t>Ребёнок читает стихотворение: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t xml:space="preserve"> Подозрительный предмет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t>Если ты найдешь.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t>Ты к нему не подходи-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t>Потихоньку обойди.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lastRenderedPageBreak/>
        <w:t>Чтобы не было беды,</w:t>
      </w:r>
    </w:p>
    <w:p w:rsidR="00544E4D" w:rsidRPr="00544E4D" w:rsidRDefault="00544E4D" w:rsidP="00544E4D">
      <w:pPr>
        <w:pStyle w:val="a3"/>
        <w:shd w:val="clear" w:color="auto" w:fill="FFFFFF"/>
        <w:spacing w:before="225" w:beforeAutospacing="0" w:after="225" w:afterAutospacing="0" w:line="200" w:lineRule="atLeast"/>
        <w:rPr>
          <w:sz w:val="28"/>
          <w:szCs w:val="28"/>
        </w:rPr>
      </w:pPr>
      <w:r w:rsidRPr="00544E4D">
        <w:rPr>
          <w:sz w:val="28"/>
          <w:szCs w:val="28"/>
        </w:rPr>
        <w:t>Сразу взрослым сообщи.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В.: Вот сейчас мы с вами поиграем в игру «Вызови полицию»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Дети строятся в две команды.  На расстоянии 4-</w:t>
      </w:r>
      <w:smartTag w:uri="urn:schemas-microsoft-com:office:smarttags" w:element="metricconverter">
        <w:smartTagPr>
          <w:attr w:name="ProductID" w:val="5 метров"/>
        </w:smartTagPr>
        <w:r w:rsidRPr="00544E4D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544E4D">
        <w:rPr>
          <w:rFonts w:ascii="Times New Roman" w:hAnsi="Times New Roman" w:cs="Times New Roman"/>
          <w:sz w:val="28"/>
          <w:szCs w:val="28"/>
        </w:rPr>
        <w:t xml:space="preserve"> напротив каждой команды стоит стол с телефоном. По сигналу «Вызови полицию» первые из играющих подбегают к своему телефону, и набирают «02» , громко и чётко называют своё имя и фамилию, сообщают адрес детского сада и сообщает о находке. Затем бегут к своей команде, передают эстафету </w:t>
      </w:r>
      <w:proofErr w:type="gramStart"/>
      <w:r w:rsidRPr="00544E4D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544E4D">
        <w:rPr>
          <w:rFonts w:ascii="Times New Roman" w:hAnsi="Times New Roman" w:cs="Times New Roman"/>
          <w:sz w:val="28"/>
          <w:szCs w:val="28"/>
        </w:rPr>
        <w:t>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>Молодцы! Все справились с заданием.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                                Итог:</w:t>
      </w:r>
    </w:p>
    <w:p w:rsidR="00544E4D" w:rsidRPr="00544E4D" w:rsidRDefault="00544E4D" w:rsidP="00544E4D">
      <w:pPr>
        <w:spacing w:after="225" w:line="378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44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E4D">
        <w:rPr>
          <w:rFonts w:ascii="Times New Roman" w:hAnsi="Times New Roman" w:cs="Times New Roman"/>
          <w:sz w:val="28"/>
          <w:szCs w:val="28"/>
        </w:rPr>
        <w:t>В.: Ребята, бояться терроризма 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  <w:proofErr w:type="gramEnd"/>
      <w:r w:rsidRPr="00544E4D">
        <w:rPr>
          <w:rFonts w:ascii="Times New Roman" w:hAnsi="Times New Roman" w:cs="Times New Roman"/>
          <w:sz w:val="28"/>
          <w:szCs w:val="28"/>
        </w:rPr>
        <w:t xml:space="preserve"> Если все же бедствие произошло, не мешайте работе спасателей, полицейских, врачей, пожарных. Все мирное население планеты надеется, что когда-нибудь это закончиться и слово «терроризм» исчезнет из словаря навсегда.</w:t>
      </w: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pStyle w:val="a3"/>
        <w:rPr>
          <w:sz w:val="28"/>
          <w:szCs w:val="28"/>
        </w:rPr>
      </w:pPr>
      <w:r w:rsidRPr="00544E4D">
        <w:rPr>
          <w:sz w:val="28"/>
          <w:szCs w:val="28"/>
        </w:rPr>
        <w:t> </w:t>
      </w:r>
    </w:p>
    <w:p w:rsidR="00544E4D" w:rsidRPr="00544E4D" w:rsidRDefault="00544E4D" w:rsidP="00544E4D">
      <w:pPr>
        <w:pStyle w:val="a3"/>
        <w:rPr>
          <w:sz w:val="28"/>
          <w:szCs w:val="28"/>
        </w:rPr>
      </w:pPr>
      <w:r w:rsidRPr="00544E4D">
        <w:rPr>
          <w:sz w:val="28"/>
          <w:szCs w:val="28"/>
        </w:rPr>
        <w:t> </w:t>
      </w:r>
    </w:p>
    <w:p w:rsidR="00544E4D" w:rsidRPr="00544E4D" w:rsidRDefault="00544E4D" w:rsidP="00544E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44E4D" w:rsidRPr="00544E4D" w:rsidRDefault="00544E4D" w:rsidP="00544E4D">
      <w:pPr>
        <w:spacing w:after="225" w:line="378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4415" w:rsidRPr="00544E4D" w:rsidRDefault="00A64415" w:rsidP="00544E4D">
      <w:pPr>
        <w:rPr>
          <w:rFonts w:ascii="Times New Roman" w:hAnsi="Times New Roman" w:cs="Times New Roman"/>
          <w:sz w:val="28"/>
          <w:szCs w:val="28"/>
        </w:rPr>
      </w:pPr>
    </w:p>
    <w:sectPr w:rsidR="00A64415" w:rsidRPr="00544E4D" w:rsidSect="003A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4E4D"/>
    <w:rsid w:val="001741CE"/>
    <w:rsid w:val="003A1C70"/>
    <w:rsid w:val="003E0270"/>
    <w:rsid w:val="00544E4D"/>
    <w:rsid w:val="00A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4E4D"/>
    <w:rPr>
      <w:b/>
      <w:bCs/>
    </w:rPr>
  </w:style>
  <w:style w:type="character" w:customStyle="1" w:styleId="apple-converted-space">
    <w:name w:val="apple-converted-space"/>
    <w:basedOn w:val="a0"/>
    <w:rsid w:val="00544E4D"/>
  </w:style>
  <w:style w:type="paragraph" w:styleId="a5">
    <w:name w:val="Balloon Text"/>
    <w:basedOn w:val="a"/>
    <w:link w:val="a6"/>
    <w:uiPriority w:val="99"/>
    <w:semiHidden/>
    <w:unhideWhenUsed/>
    <w:rsid w:val="0054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natasha</cp:lastModifiedBy>
  <cp:revision>5</cp:revision>
  <cp:lastPrinted>2019-02-05T15:40:00Z</cp:lastPrinted>
  <dcterms:created xsi:type="dcterms:W3CDTF">2018-01-25T10:35:00Z</dcterms:created>
  <dcterms:modified xsi:type="dcterms:W3CDTF">2019-02-05T15:43:00Z</dcterms:modified>
</cp:coreProperties>
</file>