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EC" w:rsidRPr="00A652D6" w:rsidRDefault="005B03E4" w:rsidP="004225E3">
      <w:pPr>
        <w:jc w:val="center"/>
        <w:rPr>
          <w:rFonts w:ascii="Times New Roman" w:hAnsi="Times New Roman" w:cs="Times New Roman"/>
          <w:sz w:val="28"/>
          <w:szCs w:val="28"/>
        </w:rPr>
      </w:pPr>
      <w:r w:rsidRPr="00A652D6">
        <w:rPr>
          <w:rFonts w:ascii="Times New Roman" w:hAnsi="Times New Roman" w:cs="Times New Roman"/>
          <w:sz w:val="28"/>
          <w:szCs w:val="28"/>
        </w:rPr>
        <w:t>ДВИЖЕНИЕ  НА  КОНЧИКАХ  ПАЛЬЦЕВ</w:t>
      </w:r>
    </w:p>
    <w:p w:rsidR="004225E3" w:rsidRPr="00A652D6" w:rsidRDefault="004225E3" w:rsidP="00A652D6">
      <w:pPr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52D6">
        <w:rPr>
          <w:rFonts w:ascii="Times New Roman" w:hAnsi="Times New Roman" w:cs="Times New Roman"/>
          <w:sz w:val="28"/>
          <w:szCs w:val="28"/>
        </w:rPr>
        <w:t xml:space="preserve">Учёными исследователями доказано, что чем выше двигательная активность ребёнка, тем лучше развиваются мышление и речь, укрепляется нервная система. Поэтому деткам с задержкой речевого развития или с общим недоразвитием речи рекомендуются занятия спортом, танцами, физкультурой. Рекомендую с пятилетнего возраста </w:t>
      </w:r>
      <w:r w:rsidR="005B03E4" w:rsidRPr="00A652D6">
        <w:rPr>
          <w:rFonts w:ascii="Times New Roman" w:hAnsi="Times New Roman" w:cs="Times New Roman"/>
          <w:sz w:val="28"/>
          <w:szCs w:val="28"/>
        </w:rPr>
        <w:t>подобрать для ребёнка</w:t>
      </w:r>
      <w:r w:rsidRPr="00A652D6">
        <w:rPr>
          <w:rFonts w:ascii="Times New Roman" w:hAnsi="Times New Roman" w:cs="Times New Roman"/>
          <w:sz w:val="28"/>
          <w:szCs w:val="28"/>
        </w:rPr>
        <w:t xml:space="preserve"> спортивную секцию или танцевальную студию по душе.</w:t>
      </w:r>
    </w:p>
    <w:p w:rsidR="00003621" w:rsidRPr="00A652D6" w:rsidRDefault="005B03E4" w:rsidP="00A652D6">
      <w:pPr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52D6">
        <w:rPr>
          <w:rFonts w:ascii="Times New Roman" w:hAnsi="Times New Roman" w:cs="Times New Roman"/>
          <w:sz w:val="28"/>
          <w:szCs w:val="28"/>
        </w:rPr>
        <w:t xml:space="preserve">Для детей дошкольного возраста особенно важно развитие тонких движений пальцев рук. Почему человек, не находящий нужного слова для объяснения, часто помогает себе жестами? И наоборот: почему ребёнок, сосредоточенно пишущий, рисующий, помогает себе, непроизвольно высовывая язык? </w:t>
      </w:r>
      <w:r w:rsidR="00003621" w:rsidRPr="00A652D6">
        <w:rPr>
          <w:rFonts w:ascii="Times New Roman" w:hAnsi="Times New Roman" w:cs="Times New Roman"/>
          <w:sz w:val="28"/>
          <w:szCs w:val="28"/>
        </w:rPr>
        <w:t xml:space="preserve">Первой формой общения первобытных людей были жесты, то есть особенно важна была роль руки. Затем развитие функций рук и речи шло параллельно. Примерно такой же ход развития речи ребёнка. Сначала развиваются тонкие движения пальцев рук, затем появляется артикуляция слогов. Всё последующее совершенствование речевых реакций состоит в прямой зависимости от степени  тренировок движений пальцев рук. </w:t>
      </w:r>
    </w:p>
    <w:p w:rsidR="00101683" w:rsidRPr="00A652D6" w:rsidRDefault="00003621" w:rsidP="00A652D6">
      <w:pPr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52D6">
        <w:rPr>
          <w:rFonts w:ascii="Times New Roman" w:hAnsi="Times New Roman" w:cs="Times New Roman"/>
          <w:sz w:val="28"/>
          <w:szCs w:val="28"/>
        </w:rPr>
        <w:t>Часто неточность мото</w:t>
      </w:r>
      <w:r w:rsidR="00050AF5" w:rsidRPr="00A652D6">
        <w:rPr>
          <w:rFonts w:ascii="Times New Roman" w:hAnsi="Times New Roman" w:cs="Times New Roman"/>
          <w:sz w:val="28"/>
          <w:szCs w:val="28"/>
        </w:rPr>
        <w:t>рики проявляется  при выполнении движений, требующих</w:t>
      </w:r>
      <w:r w:rsidR="00101683" w:rsidRPr="00A652D6">
        <w:rPr>
          <w:rFonts w:ascii="Times New Roman" w:hAnsi="Times New Roman" w:cs="Times New Roman"/>
          <w:sz w:val="28"/>
          <w:szCs w:val="28"/>
        </w:rPr>
        <w:t xml:space="preserve"> тонких кинестетических дифференцировок при их серийном последовательном воспроизведении</w:t>
      </w:r>
      <w:r w:rsidR="00050AF5" w:rsidRPr="00A652D6">
        <w:rPr>
          <w:rFonts w:ascii="Times New Roman" w:hAnsi="Times New Roman" w:cs="Times New Roman"/>
          <w:sz w:val="28"/>
          <w:szCs w:val="28"/>
        </w:rPr>
        <w:t xml:space="preserve"> и в быстром темпе</w:t>
      </w:r>
      <w:r w:rsidR="00101683" w:rsidRPr="00A652D6">
        <w:rPr>
          <w:rFonts w:ascii="Times New Roman" w:hAnsi="Times New Roman" w:cs="Times New Roman"/>
          <w:sz w:val="28"/>
          <w:szCs w:val="28"/>
        </w:rPr>
        <w:t xml:space="preserve">. В своей работе по подготовке детей к школе использую комплекс </w:t>
      </w:r>
      <w:proofErr w:type="spellStart"/>
      <w:r w:rsidR="00101683" w:rsidRPr="00A652D6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="00101683" w:rsidRPr="00A652D6">
        <w:rPr>
          <w:rFonts w:ascii="Times New Roman" w:hAnsi="Times New Roman" w:cs="Times New Roman"/>
          <w:sz w:val="28"/>
          <w:szCs w:val="28"/>
        </w:rPr>
        <w:t xml:space="preserve"> упражнений (Л.А. Сиротюк). Так как слабая моторика затрудняет овладение </w:t>
      </w:r>
      <w:proofErr w:type="spellStart"/>
      <w:r w:rsidR="00700A44" w:rsidRPr="00A652D6">
        <w:rPr>
          <w:rFonts w:ascii="Times New Roman" w:hAnsi="Times New Roman" w:cs="Times New Roman"/>
          <w:sz w:val="28"/>
          <w:szCs w:val="28"/>
        </w:rPr>
        <w:t>манипулятивной</w:t>
      </w:r>
      <w:proofErr w:type="spellEnd"/>
      <w:r w:rsidR="00700A44" w:rsidRPr="00A652D6">
        <w:rPr>
          <w:rFonts w:ascii="Times New Roman" w:hAnsi="Times New Roman" w:cs="Times New Roman"/>
          <w:sz w:val="28"/>
          <w:szCs w:val="28"/>
        </w:rPr>
        <w:t>, конструктивной, художественной, а в последующем письменной деятельностью, и нуждается в своевременной коррекции.</w:t>
      </w:r>
    </w:p>
    <w:p w:rsidR="00A652D6" w:rsidRPr="00A652D6" w:rsidRDefault="00050AF5" w:rsidP="00A652D6">
      <w:pPr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52D6">
        <w:rPr>
          <w:rFonts w:ascii="Times New Roman" w:hAnsi="Times New Roman" w:cs="Times New Roman"/>
          <w:sz w:val="28"/>
          <w:szCs w:val="28"/>
        </w:rPr>
        <w:t xml:space="preserve">Предлагаю </w:t>
      </w:r>
      <w:proofErr w:type="spellStart"/>
      <w:r w:rsidRPr="00A652D6">
        <w:rPr>
          <w:rFonts w:ascii="Times New Roman" w:hAnsi="Times New Roman" w:cs="Times New Roman"/>
          <w:sz w:val="28"/>
          <w:szCs w:val="28"/>
        </w:rPr>
        <w:t>сам</w:t>
      </w:r>
      <w:r w:rsidR="00A652D6" w:rsidRPr="00A652D6">
        <w:rPr>
          <w:rFonts w:ascii="Times New Roman" w:hAnsi="Times New Roman" w:cs="Times New Roman"/>
          <w:sz w:val="28"/>
          <w:szCs w:val="28"/>
        </w:rPr>
        <w:t>омассаж</w:t>
      </w:r>
      <w:proofErr w:type="spellEnd"/>
      <w:r w:rsidR="00A652D6" w:rsidRPr="00A652D6">
        <w:rPr>
          <w:rFonts w:ascii="Times New Roman" w:hAnsi="Times New Roman" w:cs="Times New Roman"/>
          <w:sz w:val="28"/>
          <w:szCs w:val="28"/>
        </w:rPr>
        <w:t xml:space="preserve"> для улучшения мелкой моторики</w:t>
      </w:r>
      <w:r w:rsidRPr="00A652D6">
        <w:rPr>
          <w:rFonts w:ascii="Times New Roman" w:hAnsi="Times New Roman" w:cs="Times New Roman"/>
          <w:sz w:val="28"/>
          <w:szCs w:val="28"/>
        </w:rPr>
        <w:t>. Выполнять эти упражнения необходимо каждый день в одно и то же время в течение десяти дней, чередуя с десятидневным перерывом.</w:t>
      </w:r>
      <w:r w:rsidR="00A652D6">
        <w:rPr>
          <w:rFonts w:ascii="Times New Roman" w:hAnsi="Times New Roman" w:cs="Times New Roman"/>
          <w:sz w:val="28"/>
          <w:szCs w:val="28"/>
        </w:rPr>
        <w:t xml:space="preserve"> Можно включить классическую  или релаксационную музыку для детей.</w:t>
      </w:r>
    </w:p>
    <w:p w:rsidR="00050AF5" w:rsidRPr="00A652D6" w:rsidRDefault="00050AF5" w:rsidP="00A652D6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652D6">
        <w:rPr>
          <w:rFonts w:ascii="Times New Roman" w:hAnsi="Times New Roman" w:cs="Times New Roman"/>
          <w:sz w:val="28"/>
          <w:szCs w:val="28"/>
        </w:rPr>
        <w:lastRenderedPageBreak/>
        <w:t xml:space="preserve">САМОМАССАЖ </w:t>
      </w:r>
      <w:r w:rsidR="00A652D6" w:rsidRPr="00A652D6">
        <w:rPr>
          <w:rFonts w:ascii="Times New Roman" w:hAnsi="Times New Roman" w:cs="Times New Roman"/>
          <w:sz w:val="28"/>
          <w:szCs w:val="28"/>
        </w:rPr>
        <w:t xml:space="preserve"> </w:t>
      </w:r>
      <w:r w:rsidRPr="00A652D6">
        <w:rPr>
          <w:rFonts w:ascii="Times New Roman" w:hAnsi="Times New Roman" w:cs="Times New Roman"/>
          <w:sz w:val="28"/>
          <w:szCs w:val="28"/>
        </w:rPr>
        <w:t>ДЛЯ</w:t>
      </w:r>
      <w:r w:rsidR="00A652D6" w:rsidRPr="00A652D6">
        <w:rPr>
          <w:rFonts w:ascii="Times New Roman" w:hAnsi="Times New Roman" w:cs="Times New Roman"/>
          <w:sz w:val="28"/>
          <w:szCs w:val="28"/>
        </w:rPr>
        <w:t xml:space="preserve"> </w:t>
      </w:r>
      <w:r w:rsidRPr="00A652D6">
        <w:rPr>
          <w:rFonts w:ascii="Times New Roman" w:hAnsi="Times New Roman" w:cs="Times New Roman"/>
          <w:sz w:val="28"/>
          <w:szCs w:val="28"/>
        </w:rPr>
        <w:t xml:space="preserve"> РУК</w:t>
      </w:r>
    </w:p>
    <w:p w:rsidR="00A652D6" w:rsidRPr="00A652D6" w:rsidRDefault="00A652D6" w:rsidP="00A652D6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A652D6" w:rsidRDefault="00A652D6" w:rsidP="00C97025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52D6">
        <w:rPr>
          <w:rFonts w:ascii="Times New Roman" w:hAnsi="Times New Roman" w:cs="Times New Roman"/>
          <w:sz w:val="28"/>
          <w:szCs w:val="28"/>
        </w:rPr>
        <w:t>Основные приёмы:</w:t>
      </w:r>
      <w:r>
        <w:rPr>
          <w:rFonts w:ascii="Times New Roman" w:hAnsi="Times New Roman" w:cs="Times New Roman"/>
          <w:sz w:val="28"/>
          <w:szCs w:val="28"/>
        </w:rPr>
        <w:t xml:space="preserve"> поглаживание, разминание, растирание, похлопывание.</w:t>
      </w:r>
    </w:p>
    <w:p w:rsidR="00A652D6" w:rsidRDefault="00A652D6" w:rsidP="00C97025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 после каждого упражнения, которое выполняется с напряжением мышечного тонуса нужно выполнить упражнение на расслабление (поглаживание или встряхивание кистей рук). Упражнения сначала выполняются ведущей рукой, затем дублируются другой.</w:t>
      </w:r>
    </w:p>
    <w:p w:rsidR="00500788" w:rsidRPr="00500788" w:rsidRDefault="00500788" w:rsidP="00C97025">
      <w:pPr>
        <w:spacing w:line="36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A652D6" w:rsidRDefault="00A652D6" w:rsidP="00C9702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Поглаживание. Одна рука гладит другую. </w:t>
      </w:r>
    </w:p>
    <w:p w:rsidR="00A652D6" w:rsidRDefault="00A652D6" w:rsidP="00C9702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Растирание ладоней до теплоты, затем внешней стороны каждой руки.</w:t>
      </w:r>
    </w:p>
    <w:p w:rsidR="00A652D6" w:rsidRDefault="00500788" w:rsidP="00C9702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Массаж точки между указательным и большим пальцем на каждой руке. Круговые движения с надавливанием.</w:t>
      </w:r>
    </w:p>
    <w:p w:rsidR="00500788" w:rsidRDefault="00500788" w:rsidP="00C9702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Разминание подушечек пальцев круговыми движениями с надавливанием.</w:t>
      </w:r>
    </w:p>
    <w:p w:rsidR="00500788" w:rsidRDefault="00500788" w:rsidP="00C9702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Разминание ладоней каждой руки четырьмя пальцами другой руки круговыми движениями в одну сторону, затем в другую.</w:t>
      </w:r>
    </w:p>
    <w:p w:rsidR="00500788" w:rsidRDefault="00500788" w:rsidP="00C9702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Встряхивание кистей, опуская руки вниз.</w:t>
      </w:r>
    </w:p>
    <w:p w:rsidR="00500788" w:rsidRDefault="00500788" w:rsidP="00C9702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Растирание каждого пальца, начиная с большого, четырьмя пальцами другой руки, от основания к кончику.</w:t>
      </w:r>
    </w:p>
    <w:p w:rsidR="00500788" w:rsidRDefault="00500788" w:rsidP="00C9702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Поглаживание каждого пальца поочередно от основания к кончику. Затем поглаживание рук.</w:t>
      </w:r>
    </w:p>
    <w:p w:rsidR="00500788" w:rsidRDefault="00500788" w:rsidP="00C9702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Скрещивание пальцев, руки в «замок»</w:t>
      </w:r>
      <w:r w:rsidR="00C97025">
        <w:rPr>
          <w:rFonts w:ascii="Times New Roman" w:hAnsi="Times New Roman" w:cs="Times New Roman"/>
          <w:sz w:val="28"/>
          <w:szCs w:val="28"/>
        </w:rPr>
        <w:t>, крепкое</w:t>
      </w:r>
      <w:r>
        <w:rPr>
          <w:rFonts w:ascii="Times New Roman" w:hAnsi="Times New Roman" w:cs="Times New Roman"/>
          <w:sz w:val="28"/>
          <w:szCs w:val="28"/>
        </w:rPr>
        <w:t xml:space="preserve"> сжимание</w:t>
      </w:r>
      <w:r w:rsidR="00C97025">
        <w:rPr>
          <w:rFonts w:ascii="Times New Roman" w:hAnsi="Times New Roman" w:cs="Times New Roman"/>
          <w:sz w:val="28"/>
          <w:szCs w:val="28"/>
        </w:rPr>
        <w:t xml:space="preserve">. Затем «пальчики здороваются и обнимаются», перекрёстные движение пальцев по парам. </w:t>
      </w:r>
    </w:p>
    <w:p w:rsidR="00C97025" w:rsidRDefault="00C97025" w:rsidP="00C9702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Поглаживание пальцев поочерёдно, а также рук.</w:t>
      </w:r>
    </w:p>
    <w:p w:rsidR="00C97025" w:rsidRDefault="00C97025" w:rsidP="00C9702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Похлопывание каждой руки с одной стороны, затем с другой.</w:t>
      </w:r>
    </w:p>
    <w:p w:rsidR="00C97025" w:rsidRDefault="00C97025" w:rsidP="00C9702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Повторяем встряхивание.</w:t>
      </w:r>
    </w:p>
    <w:p w:rsidR="004225E3" w:rsidRDefault="004225E3">
      <w:pPr>
        <w:rPr>
          <w:rFonts w:ascii="Times New Roman" w:hAnsi="Times New Roman" w:cs="Times New Roman"/>
          <w:sz w:val="24"/>
          <w:szCs w:val="24"/>
        </w:rPr>
      </w:pPr>
    </w:p>
    <w:p w:rsidR="00186593" w:rsidRDefault="00186593" w:rsidP="00186593">
      <w:pPr>
        <w:shd w:val="clear" w:color="auto" w:fill="FFFFFF"/>
        <w:spacing w:after="0" w:line="40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ЭФФЕКТИВНЫЕ СПОСОБЫ РАЗВИТИЯ МЕЛКОЙ МОТОРИКИ</w:t>
      </w:r>
    </w:p>
    <w:p w:rsidR="00D4694F" w:rsidRPr="00186593" w:rsidRDefault="00D4694F" w:rsidP="00186593">
      <w:pPr>
        <w:shd w:val="clear" w:color="auto" w:fill="FFFFFF"/>
        <w:spacing w:after="0" w:line="408" w:lineRule="atLeast"/>
        <w:jc w:val="both"/>
        <w:textAlignment w:val="baseline"/>
        <w:rPr>
          <w:rFonts w:ascii="FlexySans" w:eastAsia="Times New Roman" w:hAnsi="FlexySans" w:cs="Times New Roman"/>
          <w:sz w:val="27"/>
          <w:szCs w:val="27"/>
          <w:lang w:eastAsia="ru-RU"/>
        </w:rPr>
      </w:pPr>
    </w:p>
    <w:p w:rsidR="00186593" w:rsidRPr="00186593" w:rsidRDefault="00186593" w:rsidP="00186593">
      <w:pPr>
        <w:shd w:val="clear" w:color="auto" w:fill="FFFFFF"/>
        <w:spacing w:after="0" w:line="408" w:lineRule="atLeast"/>
        <w:ind w:hanging="360"/>
        <w:jc w:val="both"/>
        <w:textAlignment w:val="baseline"/>
        <w:rPr>
          <w:rFonts w:ascii="FlexySans" w:eastAsia="Times New Roman" w:hAnsi="FlexySans" w:cs="Times New Roman"/>
          <w:sz w:val="27"/>
          <w:szCs w:val="27"/>
          <w:lang w:eastAsia="ru-RU"/>
        </w:rPr>
      </w:pPr>
      <w:r w:rsidRPr="00186593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186593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игры с мелкими предметами (мозаика, </w:t>
      </w:r>
      <w:proofErr w:type="spellStart"/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пазлы</w:t>
      </w:r>
      <w:proofErr w:type="spellEnd"/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бусы, конструкторы и т.д.);</w:t>
      </w:r>
    </w:p>
    <w:p w:rsidR="00186593" w:rsidRPr="00186593" w:rsidRDefault="00186593" w:rsidP="00186593">
      <w:pPr>
        <w:shd w:val="clear" w:color="auto" w:fill="FFFFFF"/>
        <w:spacing w:after="0" w:line="408" w:lineRule="atLeast"/>
        <w:ind w:hanging="360"/>
        <w:jc w:val="both"/>
        <w:textAlignment w:val="baseline"/>
        <w:rPr>
          <w:rFonts w:ascii="FlexySans" w:eastAsia="Times New Roman" w:hAnsi="FlexySans" w:cs="Times New Roman"/>
          <w:sz w:val="27"/>
          <w:szCs w:val="27"/>
          <w:lang w:eastAsia="ru-RU"/>
        </w:rPr>
      </w:pPr>
      <w:r w:rsidRPr="00186593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186593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пальчиковые игры;</w:t>
      </w:r>
    </w:p>
    <w:p w:rsidR="00186593" w:rsidRPr="00186593" w:rsidRDefault="00186593" w:rsidP="00186593">
      <w:pPr>
        <w:shd w:val="clear" w:color="auto" w:fill="FFFFFF"/>
        <w:spacing w:after="0" w:line="408" w:lineRule="atLeast"/>
        <w:ind w:hanging="360"/>
        <w:jc w:val="both"/>
        <w:textAlignment w:val="baseline"/>
        <w:rPr>
          <w:rFonts w:ascii="FlexySans" w:eastAsia="Times New Roman" w:hAnsi="FlexySans" w:cs="Times New Roman"/>
          <w:sz w:val="27"/>
          <w:szCs w:val="27"/>
          <w:lang w:eastAsia="ru-RU"/>
        </w:rPr>
      </w:pPr>
      <w:r w:rsidRPr="00186593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186593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лепка;</w:t>
      </w:r>
    </w:p>
    <w:p w:rsidR="00186593" w:rsidRPr="00186593" w:rsidRDefault="00186593" w:rsidP="00186593">
      <w:pPr>
        <w:shd w:val="clear" w:color="auto" w:fill="FFFFFF"/>
        <w:spacing w:after="0" w:line="408" w:lineRule="atLeast"/>
        <w:ind w:hanging="360"/>
        <w:jc w:val="both"/>
        <w:textAlignment w:val="baseline"/>
        <w:rPr>
          <w:rFonts w:ascii="FlexySans" w:eastAsia="Times New Roman" w:hAnsi="FlexySans" w:cs="Times New Roman"/>
          <w:sz w:val="27"/>
          <w:szCs w:val="27"/>
          <w:lang w:eastAsia="ru-RU"/>
        </w:rPr>
      </w:pPr>
      <w:r w:rsidRPr="00186593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186593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массаж пальцев и кистей;</w:t>
      </w:r>
    </w:p>
    <w:p w:rsidR="00186593" w:rsidRPr="00186593" w:rsidRDefault="00186593" w:rsidP="00186593">
      <w:pPr>
        <w:shd w:val="clear" w:color="auto" w:fill="FFFFFF"/>
        <w:spacing w:after="0" w:line="408" w:lineRule="atLeast"/>
        <w:ind w:hanging="360"/>
        <w:jc w:val="both"/>
        <w:textAlignment w:val="baseline"/>
        <w:rPr>
          <w:rFonts w:ascii="FlexySans" w:eastAsia="Times New Roman" w:hAnsi="FlexySans" w:cs="Times New Roman"/>
          <w:sz w:val="27"/>
          <w:szCs w:val="27"/>
          <w:lang w:eastAsia="ru-RU"/>
        </w:rPr>
      </w:pPr>
      <w:r w:rsidRPr="00186593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186593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оригами – японское искусство скла</w:t>
      </w:r>
      <w:r w:rsidR="00D469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дывания бумаги. Совершенствуя и </w:t>
      </w:r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координируя движение пальцев и кистей рук, оригами влияет на общее интеллектуальное развитие ребенка, в том числе и на развитие речи.</w:t>
      </w:r>
    </w:p>
    <w:p w:rsidR="00186593" w:rsidRPr="00186593" w:rsidRDefault="00186593" w:rsidP="00186593">
      <w:pPr>
        <w:shd w:val="clear" w:color="auto" w:fill="FFFFFF"/>
        <w:spacing w:after="0" w:line="408" w:lineRule="atLeast"/>
        <w:jc w:val="both"/>
        <w:textAlignment w:val="baseline"/>
        <w:rPr>
          <w:rFonts w:ascii="FlexySans" w:eastAsia="Times New Roman" w:hAnsi="FlexySans" w:cs="Times New Roman"/>
          <w:sz w:val="27"/>
          <w:szCs w:val="27"/>
          <w:lang w:eastAsia="ru-RU"/>
        </w:rPr>
      </w:pPr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86593" w:rsidRDefault="00186593" w:rsidP="00186593">
      <w:pPr>
        <w:shd w:val="clear" w:color="auto" w:fill="FFFFFF"/>
        <w:spacing w:after="0" w:line="408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ИГРЫ</w:t>
      </w:r>
      <w:r w:rsidR="00D4694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ДЛЯ  РАЗВИТИЯ  МЕЛКОЙ  МОТОРИКИ</w:t>
      </w:r>
    </w:p>
    <w:p w:rsidR="00186593" w:rsidRPr="00186593" w:rsidRDefault="00186593" w:rsidP="00186593">
      <w:pPr>
        <w:shd w:val="clear" w:color="auto" w:fill="FFFFFF"/>
        <w:spacing w:after="0" w:line="408" w:lineRule="atLeast"/>
        <w:jc w:val="center"/>
        <w:textAlignment w:val="baseline"/>
        <w:rPr>
          <w:rFonts w:ascii="FlexySans" w:eastAsia="Times New Roman" w:hAnsi="FlexySans" w:cs="Times New Roman"/>
          <w:sz w:val="27"/>
          <w:szCs w:val="27"/>
          <w:lang w:eastAsia="ru-RU"/>
        </w:rPr>
      </w:pPr>
      <w:r w:rsidRPr="001865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186593" w:rsidRPr="00186593" w:rsidRDefault="00186593" w:rsidP="00186593">
      <w:pPr>
        <w:shd w:val="clear" w:color="auto" w:fill="FFFFFF"/>
        <w:spacing w:after="0" w:line="408" w:lineRule="atLeast"/>
        <w:jc w:val="center"/>
        <w:textAlignment w:val="baseline"/>
        <w:rPr>
          <w:rFonts w:ascii="FlexySans" w:eastAsia="Times New Roman" w:hAnsi="FlexySans" w:cs="Times New Roman"/>
          <w:sz w:val="27"/>
          <w:szCs w:val="27"/>
          <w:lang w:eastAsia="ru-RU"/>
        </w:rPr>
      </w:pPr>
      <w:r w:rsidRPr="0018659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Разноцветные прищепки.</w:t>
      </w:r>
    </w:p>
    <w:p w:rsidR="00186593" w:rsidRPr="00186593" w:rsidRDefault="00186593" w:rsidP="004C6112">
      <w:pPr>
        <w:shd w:val="clear" w:color="auto" w:fill="FFFFFF"/>
        <w:spacing w:after="0" w:line="408" w:lineRule="atLeast"/>
        <w:ind w:firstLine="426"/>
        <w:jc w:val="both"/>
        <w:textAlignment w:val="baseline"/>
        <w:rPr>
          <w:rFonts w:ascii="FlexySans" w:eastAsia="Times New Roman" w:hAnsi="FlexySans" w:cs="Times New Roman"/>
          <w:sz w:val="27"/>
          <w:szCs w:val="27"/>
          <w:lang w:eastAsia="ru-RU"/>
        </w:rPr>
      </w:pPr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Суть игры состоит в том, чтобы научить ребенка самостоятельно прищеплять прищепки. Чтобы игра была интересной для ребенка, можно прикреплять прищепки по тематике (то есть лучики к Солнцу, иголки к ежику, дождик к тучке, травку к земле и тому подобное; для этого вам нужно, соотв</w:t>
      </w:r>
      <w:r w:rsidR="00D469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етственно, сделать заготовки из картона солнца, ежика, тучки...</w:t>
      </w:r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</w:t>
      </w:r>
    </w:p>
    <w:p w:rsidR="00186593" w:rsidRPr="00186593" w:rsidRDefault="00186593" w:rsidP="004C6112">
      <w:pPr>
        <w:shd w:val="clear" w:color="auto" w:fill="FFFFFF"/>
        <w:spacing w:after="0" w:line="408" w:lineRule="atLeast"/>
        <w:ind w:firstLine="426"/>
        <w:jc w:val="both"/>
        <w:textAlignment w:val="baseline"/>
        <w:rPr>
          <w:rFonts w:ascii="FlexySans" w:eastAsia="Times New Roman" w:hAnsi="FlexySans" w:cs="Times New Roman"/>
          <w:sz w:val="27"/>
          <w:szCs w:val="27"/>
          <w:lang w:eastAsia="ru-RU"/>
        </w:rPr>
      </w:pPr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86593" w:rsidRPr="00186593" w:rsidRDefault="00186593" w:rsidP="004C6112">
      <w:pPr>
        <w:shd w:val="clear" w:color="auto" w:fill="FFFFFF"/>
        <w:spacing w:after="0" w:line="408" w:lineRule="atLeast"/>
        <w:ind w:firstLine="426"/>
        <w:jc w:val="center"/>
        <w:textAlignment w:val="baseline"/>
        <w:rPr>
          <w:rFonts w:ascii="FlexySans" w:eastAsia="Times New Roman" w:hAnsi="FlexySans" w:cs="Times New Roman"/>
          <w:sz w:val="27"/>
          <w:szCs w:val="27"/>
          <w:lang w:eastAsia="ru-RU"/>
        </w:rPr>
      </w:pPr>
      <w:r w:rsidRPr="0018659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Бусины</w:t>
      </w:r>
    </w:p>
    <w:p w:rsidR="00186593" w:rsidRPr="00186593" w:rsidRDefault="00186593" w:rsidP="004C6112">
      <w:pPr>
        <w:shd w:val="clear" w:color="auto" w:fill="FFFFFF"/>
        <w:spacing w:after="0" w:line="408" w:lineRule="atLeast"/>
        <w:ind w:firstLine="426"/>
        <w:jc w:val="both"/>
        <w:textAlignment w:val="baseline"/>
        <w:rPr>
          <w:rFonts w:ascii="FlexySans" w:eastAsia="Times New Roman" w:hAnsi="FlexySans" w:cs="Times New Roman"/>
          <w:sz w:val="27"/>
          <w:szCs w:val="27"/>
          <w:lang w:eastAsia="ru-RU"/>
        </w:rPr>
      </w:pPr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Величина бусин также зависит от возраста ребенка. Сначала вместо бусин можно использовать шарики от пирамидок с круглыми деталями и нанизывать их на толстый шнурок; затем детали нужно постепенно «измельчать».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магазинах фурнитуры и ткани можно купить бусины любой величины. Сначала покупаем крупные, затем, когда ребёнок научится их нанизывать, покупаем бусины поменьше, поменьше и соответственно шнурок меняем на иголку сначала пластмассовую, а затем железную</w:t>
      </w:r>
      <w:r w:rsidR="004C61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Делаем красивые </w:t>
      </w:r>
      <w:proofErr w:type="gramStart"/>
      <w:r w:rsidR="004C61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бусы</w:t>
      </w:r>
      <w:proofErr w:type="gramEnd"/>
      <w:r w:rsidR="004C61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какого либо праздника или нового наряда.</w:t>
      </w:r>
    </w:p>
    <w:p w:rsidR="00186593" w:rsidRPr="00186593" w:rsidRDefault="00186593" w:rsidP="004C6112">
      <w:pPr>
        <w:shd w:val="clear" w:color="auto" w:fill="FFFFFF"/>
        <w:spacing w:after="0" w:line="408" w:lineRule="atLeast"/>
        <w:ind w:firstLine="426"/>
        <w:jc w:val="both"/>
        <w:textAlignment w:val="baseline"/>
        <w:rPr>
          <w:rFonts w:ascii="FlexySans" w:eastAsia="Times New Roman" w:hAnsi="FlexySans" w:cs="Times New Roman"/>
          <w:sz w:val="27"/>
          <w:szCs w:val="27"/>
          <w:lang w:eastAsia="ru-RU"/>
        </w:rPr>
      </w:pPr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86593" w:rsidRPr="00186593" w:rsidRDefault="00186593" w:rsidP="004C6112">
      <w:pPr>
        <w:shd w:val="clear" w:color="auto" w:fill="FFFFFF"/>
        <w:spacing w:after="0" w:line="408" w:lineRule="atLeast"/>
        <w:ind w:firstLine="426"/>
        <w:jc w:val="center"/>
        <w:textAlignment w:val="baseline"/>
        <w:rPr>
          <w:rFonts w:ascii="FlexySans" w:eastAsia="Times New Roman" w:hAnsi="FlexySans" w:cs="Times New Roman"/>
          <w:sz w:val="27"/>
          <w:szCs w:val="27"/>
          <w:lang w:eastAsia="ru-RU"/>
        </w:rPr>
      </w:pPr>
      <w:r w:rsidRPr="0018659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Шнуровки.</w:t>
      </w:r>
    </w:p>
    <w:p w:rsidR="00186593" w:rsidRPr="00186593" w:rsidRDefault="00186593" w:rsidP="004C6112">
      <w:pPr>
        <w:shd w:val="clear" w:color="auto" w:fill="FFFFFF"/>
        <w:spacing w:after="0" w:line="408" w:lineRule="atLeast"/>
        <w:ind w:firstLine="426"/>
        <w:jc w:val="both"/>
        <w:textAlignment w:val="baseline"/>
        <w:rPr>
          <w:rFonts w:ascii="FlexySans" w:eastAsia="Times New Roman" w:hAnsi="FlexySans" w:cs="Times New Roman"/>
          <w:sz w:val="27"/>
          <w:szCs w:val="27"/>
          <w:lang w:eastAsia="ru-RU"/>
        </w:rPr>
      </w:pPr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Так как шнуровки бывают разнообразные по «содержанию», </w:t>
      </w:r>
      <w:r w:rsidR="004C61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можно </w:t>
      </w:r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обыграть процесс «шнурования»: </w:t>
      </w:r>
      <w:proofErr w:type="gramStart"/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например</w:t>
      </w:r>
      <w:proofErr w:type="gramEnd"/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попросите ребенка сшить платье для мамы (шнуровка-пуговица) или зашнуровать ботинок (шнуровка-ботинок).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игрушечных магазинах можно купить шаблоны для шнуровок.</w:t>
      </w:r>
    </w:p>
    <w:p w:rsidR="00186593" w:rsidRPr="00186593" w:rsidRDefault="00186593" w:rsidP="004C6112">
      <w:pPr>
        <w:shd w:val="clear" w:color="auto" w:fill="FFFFFF"/>
        <w:spacing w:after="0" w:line="408" w:lineRule="atLeast"/>
        <w:ind w:firstLine="426"/>
        <w:jc w:val="both"/>
        <w:textAlignment w:val="baseline"/>
        <w:rPr>
          <w:rFonts w:ascii="FlexySans" w:eastAsia="Times New Roman" w:hAnsi="FlexySans" w:cs="Times New Roman"/>
          <w:sz w:val="27"/>
          <w:szCs w:val="27"/>
          <w:lang w:eastAsia="ru-RU"/>
        </w:rPr>
      </w:pPr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86593" w:rsidRPr="00186593" w:rsidRDefault="00186593" w:rsidP="004C6112">
      <w:pPr>
        <w:shd w:val="clear" w:color="auto" w:fill="FFFFFF"/>
        <w:spacing w:after="0" w:line="408" w:lineRule="atLeast"/>
        <w:ind w:firstLine="426"/>
        <w:jc w:val="center"/>
        <w:textAlignment w:val="baseline"/>
        <w:rPr>
          <w:rFonts w:ascii="FlexySans" w:eastAsia="Times New Roman" w:hAnsi="FlexySans" w:cs="Times New Roman"/>
          <w:sz w:val="27"/>
          <w:szCs w:val="27"/>
          <w:lang w:eastAsia="ru-RU"/>
        </w:rPr>
      </w:pPr>
      <w:r w:rsidRPr="0018659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Волшебный поднос.</w:t>
      </w:r>
    </w:p>
    <w:p w:rsidR="00186593" w:rsidRPr="00186593" w:rsidRDefault="00186593" w:rsidP="004C6112">
      <w:pPr>
        <w:shd w:val="clear" w:color="auto" w:fill="FFFFFF"/>
        <w:spacing w:after="0" w:line="408" w:lineRule="atLeast"/>
        <w:ind w:firstLine="426"/>
        <w:jc w:val="both"/>
        <w:textAlignment w:val="baseline"/>
        <w:rPr>
          <w:rFonts w:ascii="FlexySans" w:eastAsia="Times New Roman" w:hAnsi="FlexySans" w:cs="Times New Roman"/>
          <w:sz w:val="27"/>
          <w:szCs w:val="27"/>
          <w:lang w:eastAsia="ru-RU"/>
        </w:rPr>
      </w:pPr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поднос тонким слоем насыпают манку и проводят пальчиком ребенка по крупе. Затем ребенку показывают, как рисовать различные фигуры. В возрасте 2 – 3 лет можно рисовать цифры и буквы.</w:t>
      </w:r>
      <w:r w:rsidR="004C61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5-6 лет рисуем цветы, домики, контуры животных, автомобилей и др.</w:t>
      </w:r>
    </w:p>
    <w:p w:rsidR="00186593" w:rsidRPr="00186593" w:rsidRDefault="00186593" w:rsidP="004C6112">
      <w:pPr>
        <w:shd w:val="clear" w:color="auto" w:fill="FFFFFF"/>
        <w:spacing w:after="0" w:line="408" w:lineRule="atLeast"/>
        <w:ind w:firstLine="426"/>
        <w:jc w:val="both"/>
        <w:textAlignment w:val="baseline"/>
        <w:rPr>
          <w:rFonts w:ascii="FlexySans" w:eastAsia="Times New Roman" w:hAnsi="FlexySans" w:cs="Times New Roman"/>
          <w:sz w:val="27"/>
          <w:szCs w:val="27"/>
          <w:lang w:eastAsia="ru-RU"/>
        </w:rPr>
      </w:pPr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86593" w:rsidRPr="00186593" w:rsidRDefault="00186593" w:rsidP="004C6112">
      <w:pPr>
        <w:shd w:val="clear" w:color="auto" w:fill="FFFFFF"/>
        <w:spacing w:after="0" w:line="408" w:lineRule="atLeast"/>
        <w:ind w:firstLine="426"/>
        <w:jc w:val="center"/>
        <w:textAlignment w:val="baseline"/>
        <w:rPr>
          <w:rFonts w:ascii="FlexySans" w:eastAsia="Times New Roman" w:hAnsi="FlexySans" w:cs="Times New Roman"/>
          <w:sz w:val="27"/>
          <w:szCs w:val="27"/>
          <w:lang w:eastAsia="ru-RU"/>
        </w:rPr>
      </w:pPr>
      <w:r w:rsidRPr="0018659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Золушка.</w:t>
      </w:r>
    </w:p>
    <w:p w:rsidR="00186593" w:rsidRPr="00186593" w:rsidRDefault="004C6112" w:rsidP="004C6112">
      <w:pPr>
        <w:shd w:val="clear" w:color="auto" w:fill="FFFFFF"/>
        <w:spacing w:after="0" w:line="408" w:lineRule="atLeast"/>
        <w:ind w:firstLine="426"/>
        <w:jc w:val="both"/>
        <w:textAlignment w:val="baseline"/>
        <w:rPr>
          <w:rFonts w:ascii="FlexySans" w:eastAsia="Times New Roman" w:hAnsi="FlexySans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Смешиваем</w:t>
      </w:r>
      <w:r w:rsidR="00186593"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лую и красную фасоль и просим</w:t>
      </w:r>
      <w:r w:rsidR="00186593"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ребенка разобрать ее по цвету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складывая её в пластиковые коробочки.</w:t>
      </w:r>
    </w:p>
    <w:p w:rsidR="00186593" w:rsidRPr="00186593" w:rsidRDefault="00186593" w:rsidP="004C6112">
      <w:pPr>
        <w:shd w:val="clear" w:color="auto" w:fill="FFFFFF"/>
        <w:spacing w:after="0" w:line="408" w:lineRule="atLeast"/>
        <w:ind w:firstLine="426"/>
        <w:jc w:val="both"/>
        <w:textAlignment w:val="baseline"/>
        <w:rPr>
          <w:rFonts w:ascii="FlexySans" w:eastAsia="Times New Roman" w:hAnsi="FlexySans" w:cs="Times New Roman"/>
          <w:sz w:val="27"/>
          <w:szCs w:val="27"/>
          <w:lang w:eastAsia="ru-RU"/>
        </w:rPr>
      </w:pPr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86593" w:rsidRPr="00186593" w:rsidRDefault="00186593" w:rsidP="004C6112">
      <w:pPr>
        <w:shd w:val="clear" w:color="auto" w:fill="FFFFFF"/>
        <w:spacing w:after="0" w:line="408" w:lineRule="atLeast"/>
        <w:ind w:firstLine="426"/>
        <w:jc w:val="center"/>
        <w:textAlignment w:val="baseline"/>
        <w:rPr>
          <w:rFonts w:ascii="FlexySans" w:eastAsia="Times New Roman" w:hAnsi="FlexySans" w:cs="Times New Roman"/>
          <w:sz w:val="27"/>
          <w:szCs w:val="27"/>
          <w:lang w:eastAsia="ru-RU"/>
        </w:rPr>
      </w:pPr>
      <w:r w:rsidRPr="0018659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Забавные картинки.</w:t>
      </w:r>
    </w:p>
    <w:p w:rsidR="00186593" w:rsidRPr="00186593" w:rsidRDefault="00186593" w:rsidP="004C6112">
      <w:pPr>
        <w:shd w:val="clear" w:color="auto" w:fill="FFFFFF"/>
        <w:spacing w:after="0" w:line="408" w:lineRule="atLeast"/>
        <w:ind w:firstLine="426"/>
        <w:jc w:val="both"/>
        <w:textAlignment w:val="baseline"/>
        <w:rPr>
          <w:rFonts w:ascii="FlexySans" w:eastAsia="Times New Roman" w:hAnsi="FlexySans" w:cs="Times New Roman"/>
          <w:sz w:val="27"/>
          <w:szCs w:val="27"/>
          <w:lang w:eastAsia="ru-RU"/>
        </w:rPr>
      </w:pPr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листу картона равномерно распределите пластилин и покажите ребенку, как с помощью горошин выкладывать рисунки.</w:t>
      </w:r>
      <w:r w:rsidR="004C61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 летом можно насобирать ракушек и совместно делать картинки из песка и разных раковин.</w:t>
      </w:r>
    </w:p>
    <w:p w:rsidR="00186593" w:rsidRPr="00186593" w:rsidRDefault="00186593" w:rsidP="004C6112">
      <w:pPr>
        <w:shd w:val="clear" w:color="auto" w:fill="FFFFFF"/>
        <w:spacing w:after="0" w:line="408" w:lineRule="atLeast"/>
        <w:ind w:firstLine="426"/>
        <w:jc w:val="both"/>
        <w:textAlignment w:val="baseline"/>
        <w:rPr>
          <w:rFonts w:ascii="FlexySans" w:eastAsia="Times New Roman" w:hAnsi="FlexySans" w:cs="Times New Roman"/>
          <w:sz w:val="27"/>
          <w:szCs w:val="27"/>
          <w:lang w:eastAsia="ru-RU"/>
        </w:rPr>
      </w:pPr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86593" w:rsidRPr="00186593" w:rsidRDefault="00186593" w:rsidP="004C6112">
      <w:pPr>
        <w:shd w:val="clear" w:color="auto" w:fill="FFFFFF"/>
        <w:spacing w:after="0" w:line="408" w:lineRule="atLeast"/>
        <w:ind w:firstLine="426"/>
        <w:jc w:val="center"/>
        <w:textAlignment w:val="baseline"/>
        <w:rPr>
          <w:rFonts w:ascii="FlexySans" w:eastAsia="Times New Roman" w:hAnsi="FlexySans" w:cs="Times New Roman"/>
          <w:sz w:val="27"/>
          <w:szCs w:val="27"/>
          <w:lang w:eastAsia="ru-RU"/>
        </w:rPr>
      </w:pPr>
      <w:r w:rsidRPr="0018659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Счетные палочки.</w:t>
      </w:r>
    </w:p>
    <w:p w:rsidR="00186593" w:rsidRPr="00186593" w:rsidRDefault="00186593" w:rsidP="004C6112">
      <w:pPr>
        <w:shd w:val="clear" w:color="auto" w:fill="FFFFFF"/>
        <w:spacing w:after="0" w:line="408" w:lineRule="atLeast"/>
        <w:ind w:firstLine="426"/>
        <w:jc w:val="both"/>
        <w:textAlignment w:val="baseline"/>
        <w:rPr>
          <w:rFonts w:ascii="FlexySans" w:eastAsia="Times New Roman" w:hAnsi="FlexySans" w:cs="Times New Roman"/>
          <w:sz w:val="27"/>
          <w:szCs w:val="27"/>
          <w:lang w:eastAsia="ru-RU"/>
        </w:rPr>
      </w:pPr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Покажите ребенку, как с помощью счетных палочек выкладывать различные фигурки. Желательно, чтобы счетные палочки были не гладкие, а ребристые (это служит дополнительным массажем для пальчиков).</w:t>
      </w:r>
      <w:r w:rsidR="004C61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Сначала учим выкладывать геометрические фигуры, затем солнышко, домик, ёлочку, кораблик в море и др.</w:t>
      </w:r>
    </w:p>
    <w:p w:rsidR="00186593" w:rsidRPr="00186593" w:rsidRDefault="00186593" w:rsidP="004C6112">
      <w:pPr>
        <w:shd w:val="clear" w:color="auto" w:fill="FFFFFF"/>
        <w:spacing w:after="0" w:line="408" w:lineRule="atLeast"/>
        <w:ind w:firstLine="426"/>
        <w:jc w:val="both"/>
        <w:textAlignment w:val="baseline"/>
        <w:rPr>
          <w:rFonts w:ascii="FlexySans" w:eastAsia="Times New Roman" w:hAnsi="FlexySans" w:cs="Times New Roman"/>
          <w:sz w:val="27"/>
          <w:szCs w:val="27"/>
          <w:lang w:eastAsia="ru-RU"/>
        </w:rPr>
      </w:pPr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86593" w:rsidRPr="00186593" w:rsidRDefault="00186593" w:rsidP="004C6112">
      <w:pPr>
        <w:shd w:val="clear" w:color="auto" w:fill="FFFFFF"/>
        <w:spacing w:after="0" w:line="408" w:lineRule="atLeast"/>
        <w:ind w:firstLine="426"/>
        <w:jc w:val="center"/>
        <w:textAlignment w:val="baseline"/>
        <w:rPr>
          <w:rFonts w:ascii="FlexySans" w:eastAsia="Times New Roman" w:hAnsi="FlexySans" w:cs="Times New Roman"/>
          <w:sz w:val="27"/>
          <w:szCs w:val="27"/>
          <w:lang w:eastAsia="ru-RU"/>
        </w:rPr>
      </w:pPr>
      <w:r w:rsidRPr="0018659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Маленький скульптор.</w:t>
      </w:r>
    </w:p>
    <w:p w:rsidR="00186593" w:rsidRPr="00186593" w:rsidRDefault="00186593" w:rsidP="004C6112">
      <w:pPr>
        <w:shd w:val="clear" w:color="auto" w:fill="FFFFFF"/>
        <w:spacing w:after="0" w:line="408" w:lineRule="atLeast"/>
        <w:ind w:firstLine="426"/>
        <w:jc w:val="both"/>
        <w:textAlignment w:val="baseline"/>
        <w:rPr>
          <w:rFonts w:ascii="FlexySans" w:eastAsia="Times New Roman" w:hAnsi="FlexySans" w:cs="Times New Roman"/>
          <w:sz w:val="27"/>
          <w:szCs w:val="27"/>
          <w:lang w:eastAsia="ru-RU"/>
        </w:rPr>
      </w:pPr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Лепка из теста (рецепт теста: 1 стакан муки, 1\2 стакана соли, немного воды). Преимущество лепки из теста перед лепкой из пластилина заключается в том, что «скульптуры» впоследствии можно </w:t>
      </w:r>
      <w:r w:rsidR="004C61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использовать в качестве игрушек, которые можно раскрасить акриловыми красками.</w:t>
      </w:r>
    </w:p>
    <w:p w:rsidR="00186593" w:rsidRPr="00186593" w:rsidRDefault="00186593" w:rsidP="004C6112">
      <w:pPr>
        <w:shd w:val="clear" w:color="auto" w:fill="FFFFFF"/>
        <w:spacing w:after="0" w:line="408" w:lineRule="atLeast"/>
        <w:ind w:firstLine="426"/>
        <w:jc w:val="both"/>
        <w:textAlignment w:val="baseline"/>
        <w:rPr>
          <w:rFonts w:ascii="FlexySans" w:eastAsia="Times New Roman" w:hAnsi="FlexySans" w:cs="Times New Roman"/>
          <w:sz w:val="27"/>
          <w:szCs w:val="27"/>
          <w:lang w:eastAsia="ru-RU"/>
        </w:rPr>
      </w:pPr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86593" w:rsidRPr="00186593" w:rsidRDefault="00186593" w:rsidP="004C6112">
      <w:pPr>
        <w:shd w:val="clear" w:color="auto" w:fill="FFFFFF"/>
        <w:spacing w:after="0" w:line="408" w:lineRule="atLeast"/>
        <w:ind w:firstLine="426"/>
        <w:jc w:val="center"/>
        <w:textAlignment w:val="baseline"/>
        <w:rPr>
          <w:rFonts w:ascii="FlexySans" w:eastAsia="Times New Roman" w:hAnsi="FlexySans" w:cs="Times New Roman"/>
          <w:sz w:val="27"/>
          <w:szCs w:val="27"/>
          <w:lang w:eastAsia="ru-RU"/>
        </w:rPr>
      </w:pPr>
      <w:r w:rsidRPr="0018659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Застегни пуговку.</w:t>
      </w:r>
    </w:p>
    <w:p w:rsidR="00186593" w:rsidRPr="00186593" w:rsidRDefault="00186593" w:rsidP="004C6112">
      <w:pPr>
        <w:shd w:val="clear" w:color="auto" w:fill="FFFFFF"/>
        <w:spacing w:after="0" w:line="408" w:lineRule="atLeast"/>
        <w:ind w:firstLine="426"/>
        <w:jc w:val="both"/>
        <w:textAlignment w:val="baseline"/>
        <w:rPr>
          <w:rFonts w:ascii="FlexySans" w:eastAsia="Times New Roman" w:hAnsi="FlexySans" w:cs="Times New Roman"/>
          <w:sz w:val="27"/>
          <w:szCs w:val="27"/>
          <w:lang w:eastAsia="ru-RU"/>
        </w:rPr>
      </w:pPr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Вам понадобятся два кусочка плотной ткани. На один из них нашейте три пуговицы разного диаметра. Во втором прорежьте соответствующие петли. Сначала покажите малышу, как надо застегивать пуговки, комментируя следующим образом: «Большую пуговицу мы застегиваем в большую петельку, среднюю пуговку – в среднюю петельку, а маленькую в маленькую». </w:t>
      </w:r>
      <w:proofErr w:type="gramStart"/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Затем</w:t>
      </w:r>
      <w:r w:rsidR="004C61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возьмите руки малыша в свои и повторите упражнение.</w:t>
      </w:r>
      <w:proofErr w:type="gramEnd"/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И только после этого предложите малышу самостоятельно попробовать застегнуть пуговицы. Не настаивайте, если малыш не захочет или у него не будет получаться. Это очень сложное упражнение и для его успешного выполнения требуется тренировка.</w:t>
      </w:r>
      <w:r w:rsidR="004C61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Можно сшить или связать кофточку для любимого мишутки с пуговками, научить малыша одевать и застёгивать её, а затем взять мишутку на прогулку. В тёплой кофточке он точно не замёрзнет.</w:t>
      </w:r>
    </w:p>
    <w:p w:rsidR="00186593" w:rsidRPr="00186593" w:rsidRDefault="00186593" w:rsidP="004C6112">
      <w:pPr>
        <w:shd w:val="clear" w:color="auto" w:fill="FFFFFF"/>
        <w:spacing w:after="0" w:line="408" w:lineRule="atLeast"/>
        <w:ind w:firstLine="426"/>
        <w:jc w:val="both"/>
        <w:textAlignment w:val="baseline"/>
        <w:rPr>
          <w:rFonts w:ascii="FlexySans" w:eastAsia="Times New Roman" w:hAnsi="FlexySans" w:cs="Times New Roman"/>
          <w:sz w:val="27"/>
          <w:szCs w:val="27"/>
          <w:lang w:eastAsia="ru-RU"/>
        </w:rPr>
      </w:pPr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86593" w:rsidRPr="00186593" w:rsidRDefault="00186593" w:rsidP="004C6112">
      <w:pPr>
        <w:shd w:val="clear" w:color="auto" w:fill="FFFFFF"/>
        <w:spacing w:after="0" w:line="408" w:lineRule="atLeast"/>
        <w:ind w:firstLine="426"/>
        <w:jc w:val="center"/>
        <w:textAlignment w:val="baseline"/>
        <w:rPr>
          <w:rFonts w:ascii="FlexySans" w:eastAsia="Times New Roman" w:hAnsi="FlexySans" w:cs="Times New Roman"/>
          <w:sz w:val="27"/>
          <w:szCs w:val="27"/>
          <w:lang w:eastAsia="ru-RU"/>
        </w:rPr>
      </w:pPr>
      <w:r w:rsidRPr="0018659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Трафареты.</w:t>
      </w:r>
    </w:p>
    <w:p w:rsidR="00186593" w:rsidRPr="00186593" w:rsidRDefault="00186593" w:rsidP="004C6112">
      <w:pPr>
        <w:shd w:val="clear" w:color="auto" w:fill="FFFFFF"/>
        <w:spacing w:after="0" w:line="408" w:lineRule="atLeast"/>
        <w:ind w:firstLine="426"/>
        <w:jc w:val="both"/>
        <w:textAlignment w:val="baseline"/>
        <w:rPr>
          <w:rFonts w:ascii="FlexySans" w:eastAsia="Times New Roman" w:hAnsi="FlexySans" w:cs="Times New Roman"/>
          <w:sz w:val="27"/>
          <w:szCs w:val="27"/>
          <w:lang w:eastAsia="ru-RU"/>
        </w:rPr>
      </w:pPr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Начинать рекомендуется с трафаретов для внутренней обводки (так как ребенку легче обводить внутри, чем снаружи) и с самых простых форм (например, круг или квадрат). Практический совет: вы можете приобрести готовые трафареты, но лучше изгото</w:t>
      </w:r>
      <w:r w:rsidR="00DC53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вить их самим</w:t>
      </w:r>
      <w:proofErr w:type="gramStart"/>
      <w:r w:rsidR="00DC53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DC53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Так как</w:t>
      </w:r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большинство стандартных трафаретов имеют маленькую толщину, и ребенку </w:t>
      </w:r>
      <w:proofErr w:type="gramStart"/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удобно</w:t>
      </w:r>
      <w:proofErr w:type="gramEnd"/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их обводить, так как карандаш все время соскальзывает. Поэтому трафареты должны быть достаточно “пухлыми”. Хороший выход – вырезать их из куска линолеума</w:t>
      </w:r>
      <w:r w:rsidR="00DC53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186593" w:rsidRPr="00186593" w:rsidRDefault="00186593" w:rsidP="004C6112">
      <w:pPr>
        <w:shd w:val="clear" w:color="auto" w:fill="FFFFFF"/>
        <w:spacing w:after="0" w:line="408" w:lineRule="atLeast"/>
        <w:ind w:firstLine="426"/>
        <w:jc w:val="both"/>
        <w:textAlignment w:val="baseline"/>
        <w:rPr>
          <w:rFonts w:ascii="FlexySans" w:eastAsia="Times New Roman" w:hAnsi="FlexySans" w:cs="Times New Roman"/>
          <w:sz w:val="27"/>
          <w:szCs w:val="27"/>
          <w:lang w:eastAsia="ru-RU"/>
        </w:rPr>
      </w:pPr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DC53B7" w:rsidRDefault="00186593" w:rsidP="004C6112">
      <w:pPr>
        <w:shd w:val="clear" w:color="auto" w:fill="FFFFFF"/>
        <w:spacing w:after="0" w:line="408" w:lineRule="atLeast"/>
        <w:ind w:firstLine="426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18659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Отвинчивание и закручивание крышек на бутылках и банках. </w:t>
      </w:r>
    </w:p>
    <w:p w:rsidR="00186593" w:rsidRDefault="00186593" w:rsidP="00DC53B7">
      <w:pPr>
        <w:shd w:val="clear" w:color="auto" w:fill="FFFFFF"/>
        <w:spacing w:after="0" w:line="40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Уже с годика можно обучать ребёнка отвинчивать и завинчивать крышки.</w:t>
      </w:r>
    </w:p>
    <w:p w:rsidR="00186593" w:rsidRPr="00186593" w:rsidRDefault="00186593" w:rsidP="00DC53B7">
      <w:pPr>
        <w:shd w:val="clear" w:color="auto" w:fill="FFFFFF"/>
        <w:spacing w:after="0" w:line="408" w:lineRule="atLeast"/>
        <w:jc w:val="both"/>
        <w:textAlignment w:val="baseline"/>
        <w:rPr>
          <w:rFonts w:ascii="FlexySans" w:eastAsia="Times New Roman" w:hAnsi="FlexySans" w:cs="Times New Roman"/>
          <w:sz w:val="27"/>
          <w:szCs w:val="27"/>
          <w:lang w:eastAsia="ru-RU"/>
        </w:rPr>
      </w:pPr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924A41" w:rsidRDefault="00186593" w:rsidP="004C6112">
      <w:pPr>
        <w:shd w:val="clear" w:color="auto" w:fill="FFFFFF"/>
        <w:spacing w:after="0" w:line="408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8659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Разрывание бумаги.</w:t>
      </w:r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86593" w:rsidRPr="00186593" w:rsidRDefault="00186593" w:rsidP="004C6112">
      <w:pPr>
        <w:shd w:val="clear" w:color="auto" w:fill="FFFFFF"/>
        <w:spacing w:after="0" w:line="408" w:lineRule="atLeast"/>
        <w:ind w:firstLine="426"/>
        <w:jc w:val="both"/>
        <w:textAlignment w:val="baseline"/>
        <w:rPr>
          <w:rFonts w:ascii="FlexySans" w:eastAsia="Times New Roman" w:hAnsi="FlexySans" w:cs="Times New Roman"/>
          <w:sz w:val="27"/>
          <w:szCs w:val="27"/>
          <w:lang w:eastAsia="ru-RU"/>
        </w:rPr>
      </w:pPr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Этим можно заниматься месяцев с 6-7, когда малыш уже достаточно хорошо владеет своими ручонками и способен порвать кусок бумаги. Какая весёлая забава – рвать бумагу и слушать её шелест!</w:t>
      </w:r>
      <w:r w:rsidR="00DC53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детей постарше. Можно делать аппликации из клочков бумаги разных цветов.</w:t>
      </w:r>
    </w:p>
    <w:p w:rsidR="00186593" w:rsidRPr="00186593" w:rsidRDefault="00186593" w:rsidP="004C6112">
      <w:pPr>
        <w:shd w:val="clear" w:color="auto" w:fill="FFFFFF"/>
        <w:spacing w:after="0" w:line="408" w:lineRule="atLeast"/>
        <w:ind w:firstLine="426"/>
        <w:jc w:val="both"/>
        <w:textAlignment w:val="baseline"/>
        <w:rPr>
          <w:rFonts w:ascii="FlexySans" w:eastAsia="Times New Roman" w:hAnsi="FlexySans" w:cs="Times New Roman"/>
          <w:sz w:val="27"/>
          <w:szCs w:val="27"/>
          <w:lang w:eastAsia="ru-RU"/>
        </w:rPr>
      </w:pPr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86593" w:rsidRPr="00186593" w:rsidRDefault="00186593" w:rsidP="004C6112">
      <w:pPr>
        <w:shd w:val="clear" w:color="auto" w:fill="FFFFFF"/>
        <w:spacing w:after="0" w:line="408" w:lineRule="atLeast"/>
        <w:ind w:firstLine="426"/>
        <w:jc w:val="both"/>
        <w:textAlignment w:val="baseline"/>
        <w:rPr>
          <w:rFonts w:ascii="FlexySans" w:eastAsia="Times New Roman" w:hAnsi="FlexySans" w:cs="Times New Roman"/>
          <w:sz w:val="27"/>
          <w:szCs w:val="27"/>
          <w:lang w:eastAsia="ru-RU"/>
        </w:rPr>
      </w:pPr>
      <w:r w:rsidRPr="0018659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Открывание и закрывание молний.</w:t>
      </w:r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Позвольте малышу одеваться самостоятельно и застёгивать молнии на своей одежде.</w:t>
      </w:r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Также полезно застёгивать кнопки, крючки и пряжки на одежде.</w:t>
      </w:r>
    </w:p>
    <w:p w:rsidR="00186593" w:rsidRPr="00186593" w:rsidRDefault="00186593" w:rsidP="004C6112">
      <w:pPr>
        <w:shd w:val="clear" w:color="auto" w:fill="FFFFFF"/>
        <w:spacing w:after="0" w:line="408" w:lineRule="atLeast"/>
        <w:ind w:firstLine="426"/>
        <w:jc w:val="both"/>
        <w:textAlignment w:val="baseline"/>
        <w:rPr>
          <w:rFonts w:ascii="FlexySans" w:eastAsia="Times New Roman" w:hAnsi="FlexySans" w:cs="Times New Roman"/>
          <w:sz w:val="27"/>
          <w:szCs w:val="27"/>
          <w:lang w:eastAsia="ru-RU"/>
        </w:rPr>
      </w:pPr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86593" w:rsidRPr="00186593" w:rsidRDefault="00186593" w:rsidP="004C6112">
      <w:pPr>
        <w:shd w:val="clear" w:color="auto" w:fill="FFFFFF"/>
        <w:spacing w:after="0" w:line="408" w:lineRule="atLeast"/>
        <w:ind w:firstLine="426"/>
        <w:jc w:val="both"/>
        <w:textAlignment w:val="baseline"/>
        <w:rPr>
          <w:rFonts w:ascii="FlexySans" w:eastAsia="Times New Roman" w:hAnsi="FlexySans" w:cs="Times New Roman"/>
          <w:sz w:val="27"/>
          <w:szCs w:val="27"/>
          <w:lang w:eastAsia="ru-RU"/>
        </w:rPr>
      </w:pPr>
      <w:r w:rsidRPr="0018659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Рисование и раскрашивание картинок.</w:t>
      </w:r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 Полезно также обводить по контуру картинки, которые нарисованы пунктиром или соединять линиями картинки из точек. Особенно хорошо для развития мелкой моторики рисование на вертикальных поверхностях: на стене, на зеркале, на специальной доске для рисования. Можно рисовать на зеркале, например, </w:t>
      </w:r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помадой или специальными мелками для рисования на любых поверхностях.</w:t>
      </w:r>
      <w:r w:rsidR="00DC53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Можно прикрепить кусок ватмана к стене и каждый день рисовать на нём что-нибудь, например, на тему «Лес» или «Большой город».</w:t>
      </w:r>
    </w:p>
    <w:p w:rsidR="00186593" w:rsidRPr="00186593" w:rsidRDefault="00186593" w:rsidP="004C6112">
      <w:pPr>
        <w:shd w:val="clear" w:color="auto" w:fill="FFFFFF"/>
        <w:spacing w:after="0" w:line="408" w:lineRule="atLeast"/>
        <w:ind w:firstLine="426"/>
        <w:jc w:val="both"/>
        <w:textAlignment w:val="baseline"/>
        <w:rPr>
          <w:rFonts w:ascii="FlexySans" w:eastAsia="Times New Roman" w:hAnsi="FlexySans" w:cs="Times New Roman"/>
          <w:sz w:val="27"/>
          <w:szCs w:val="27"/>
          <w:lang w:eastAsia="ru-RU"/>
        </w:rPr>
      </w:pPr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924A41" w:rsidRDefault="00186593" w:rsidP="00924A41">
      <w:pPr>
        <w:shd w:val="clear" w:color="auto" w:fill="FFFFFF"/>
        <w:spacing w:after="0" w:line="408" w:lineRule="atLeast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8659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Собирание мозаик (</w:t>
      </w:r>
      <w:proofErr w:type="spellStart"/>
      <w:r w:rsidRPr="0018659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пазлов</w:t>
      </w:r>
      <w:proofErr w:type="spellEnd"/>
      <w:r w:rsidRPr="0018659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).</w:t>
      </w:r>
    </w:p>
    <w:p w:rsidR="00186593" w:rsidRPr="00186593" w:rsidRDefault="00186593" w:rsidP="004C6112">
      <w:pPr>
        <w:shd w:val="clear" w:color="auto" w:fill="FFFFFF"/>
        <w:spacing w:after="0" w:line="408" w:lineRule="atLeast"/>
        <w:ind w:firstLine="426"/>
        <w:jc w:val="both"/>
        <w:textAlignment w:val="baseline"/>
        <w:rPr>
          <w:rFonts w:ascii="FlexySans" w:eastAsia="Times New Roman" w:hAnsi="FlexySans" w:cs="Times New Roman"/>
          <w:sz w:val="27"/>
          <w:szCs w:val="27"/>
          <w:lang w:eastAsia="ru-RU"/>
        </w:rPr>
      </w:pPr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Чем больше мелких частей в мозаике, тем эффективнее разви</w:t>
      </w:r>
      <w:r w:rsidR="00DC53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вается мелкая моторика. Д</w:t>
      </w:r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ля малышей до 3 лет следует подбирать мозаику из малого количества крупных частей</w:t>
      </w:r>
      <w:r w:rsidR="00DC53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а для детей постарше более мелкую мозаику.</w:t>
      </w:r>
    </w:p>
    <w:p w:rsidR="00186593" w:rsidRPr="00186593" w:rsidRDefault="00186593" w:rsidP="004C6112">
      <w:pPr>
        <w:shd w:val="clear" w:color="auto" w:fill="FFFFFF"/>
        <w:spacing w:after="0" w:line="408" w:lineRule="atLeast"/>
        <w:ind w:firstLine="426"/>
        <w:jc w:val="both"/>
        <w:textAlignment w:val="baseline"/>
        <w:rPr>
          <w:rFonts w:ascii="FlexySans" w:eastAsia="Times New Roman" w:hAnsi="FlexySans" w:cs="Times New Roman"/>
          <w:sz w:val="27"/>
          <w:szCs w:val="27"/>
          <w:lang w:eastAsia="ru-RU"/>
        </w:rPr>
      </w:pPr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DF1262" w:rsidRDefault="00186593" w:rsidP="00924A41">
      <w:pPr>
        <w:shd w:val="clear" w:color="auto" w:fill="FFFFFF"/>
        <w:spacing w:after="0" w:line="408" w:lineRule="atLeast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18659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Вырезание </w:t>
      </w:r>
      <w:r w:rsidR="00DF126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ножницами.</w:t>
      </w:r>
    </w:p>
    <w:p w:rsidR="00186593" w:rsidRDefault="00DF1262" w:rsidP="00DC53B7">
      <w:pPr>
        <w:shd w:val="clear" w:color="auto" w:fill="FFFFFF"/>
        <w:spacing w:after="0" w:line="408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F12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Вырезать можно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картинки</w:t>
      </w:r>
      <w:r w:rsidR="00DC53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из журналов или открыток,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выполнять аппликации</w:t>
      </w:r>
      <w:r w:rsidR="00186593"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 цветной бумаги и картона</w:t>
      </w:r>
      <w:r w:rsidR="00DC53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М</w:t>
      </w:r>
      <w:r w:rsidR="00186593"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анипуляции ножницами отлично разви</w:t>
      </w:r>
      <w:r w:rsidR="00DC53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вают мелкую моторику.  В</w:t>
      </w:r>
      <w:r w:rsidR="00186593"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место журнала с наклейками купите ребёнку цветную бумагу, картон, клей и ножницы – пусть ребёнок сам вырезает и наклеивает картинки, а не клеит готовые наклейки в журнал. </w:t>
      </w:r>
    </w:p>
    <w:p w:rsidR="00924A41" w:rsidRPr="00186593" w:rsidRDefault="00924A41" w:rsidP="00924A41">
      <w:pPr>
        <w:shd w:val="clear" w:color="auto" w:fill="FFFFFF"/>
        <w:spacing w:after="0" w:line="408" w:lineRule="atLeast"/>
        <w:ind w:firstLine="426"/>
        <w:jc w:val="both"/>
        <w:textAlignment w:val="baseline"/>
        <w:rPr>
          <w:rFonts w:ascii="FlexySans" w:eastAsia="Times New Roman" w:hAnsi="FlexySans" w:cs="Times New Roman"/>
          <w:sz w:val="27"/>
          <w:szCs w:val="27"/>
          <w:lang w:eastAsia="ru-RU"/>
        </w:rPr>
      </w:pPr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и как можно вырезать ножницами? Для начала научите малыша просто отрезать края у прямоугольного кусочка бумаги. А также:</w:t>
      </w:r>
    </w:p>
    <w:p w:rsidR="00924A41" w:rsidRPr="00186593" w:rsidRDefault="00924A41" w:rsidP="00924A41">
      <w:pPr>
        <w:shd w:val="clear" w:color="auto" w:fill="FFFFFF"/>
        <w:spacing w:after="0" w:line="408" w:lineRule="atLeast"/>
        <w:ind w:firstLine="426"/>
        <w:jc w:val="both"/>
        <w:textAlignment w:val="baseline"/>
        <w:rPr>
          <w:rFonts w:ascii="FlexySans" w:eastAsia="Times New Roman" w:hAnsi="FlexySans" w:cs="Times New Roman"/>
          <w:sz w:val="27"/>
          <w:szCs w:val="27"/>
          <w:lang w:eastAsia="ru-RU"/>
        </w:rPr>
      </w:pPr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 резать извилистыми линями,</w:t>
      </w:r>
    </w:p>
    <w:p w:rsidR="00924A41" w:rsidRPr="00186593" w:rsidRDefault="00924A41" w:rsidP="00924A41">
      <w:pPr>
        <w:shd w:val="clear" w:color="auto" w:fill="FFFFFF"/>
        <w:spacing w:after="0" w:line="408" w:lineRule="atLeast"/>
        <w:ind w:firstLine="426"/>
        <w:jc w:val="both"/>
        <w:textAlignment w:val="baseline"/>
        <w:rPr>
          <w:rFonts w:ascii="FlexySans" w:eastAsia="Times New Roman" w:hAnsi="FlexySans" w:cs="Times New Roman"/>
          <w:sz w:val="27"/>
          <w:szCs w:val="27"/>
          <w:lang w:eastAsia="ru-RU"/>
        </w:rPr>
      </w:pPr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· резать кривыми линиями </w:t>
      </w:r>
      <w:proofErr w:type="gramStart"/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</w:t>
      </w:r>
      <w:proofErr w:type="gramEnd"/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множеством изломов,</w:t>
      </w:r>
    </w:p>
    <w:p w:rsidR="00924A41" w:rsidRPr="00186593" w:rsidRDefault="00924A41" w:rsidP="00924A41">
      <w:pPr>
        <w:shd w:val="clear" w:color="auto" w:fill="FFFFFF"/>
        <w:spacing w:after="0" w:line="408" w:lineRule="atLeast"/>
        <w:ind w:firstLine="426"/>
        <w:jc w:val="both"/>
        <w:textAlignment w:val="baseline"/>
        <w:rPr>
          <w:rFonts w:ascii="FlexySans" w:eastAsia="Times New Roman" w:hAnsi="FlexySans" w:cs="Times New Roman"/>
          <w:sz w:val="27"/>
          <w:szCs w:val="27"/>
          <w:lang w:eastAsia="ru-RU"/>
        </w:rPr>
      </w:pPr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 вырезать фигуры с изгибами и углами</w:t>
      </w:r>
    </w:p>
    <w:p w:rsidR="00924A41" w:rsidRPr="00186593" w:rsidRDefault="00924A41" w:rsidP="00924A41">
      <w:pPr>
        <w:shd w:val="clear" w:color="auto" w:fill="FFFFFF"/>
        <w:spacing w:after="0" w:line="408" w:lineRule="atLeast"/>
        <w:ind w:firstLine="426"/>
        <w:jc w:val="both"/>
        <w:textAlignment w:val="baseline"/>
        <w:rPr>
          <w:rFonts w:ascii="FlexySans" w:eastAsia="Times New Roman" w:hAnsi="FlexySans" w:cs="Times New Roman"/>
          <w:sz w:val="27"/>
          <w:szCs w:val="27"/>
          <w:lang w:eastAsia="ru-RU"/>
        </w:rPr>
      </w:pPr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 вырезать окружности</w:t>
      </w:r>
    </w:p>
    <w:p w:rsidR="00924A41" w:rsidRDefault="00924A41" w:rsidP="00924A41">
      <w:pPr>
        <w:shd w:val="clear" w:color="auto" w:fill="FFFFFF"/>
        <w:spacing w:after="0" w:line="408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Идеально обучить ребёнка вырезать снежинку из белого листа бумаги. Снежинки могут быть с любыми узорами, это настоящее произведение искусства!</w:t>
      </w:r>
    </w:p>
    <w:p w:rsidR="00924A41" w:rsidRPr="00186593" w:rsidRDefault="00924A41" w:rsidP="00924A41">
      <w:pPr>
        <w:shd w:val="clear" w:color="auto" w:fill="FFFFFF"/>
        <w:spacing w:after="0" w:line="408" w:lineRule="atLeast"/>
        <w:jc w:val="both"/>
        <w:textAlignment w:val="baseline"/>
        <w:rPr>
          <w:rFonts w:ascii="FlexySans" w:eastAsia="Times New Roman" w:hAnsi="FlexySans" w:cs="Times New Roman"/>
          <w:sz w:val="27"/>
          <w:szCs w:val="27"/>
          <w:lang w:eastAsia="ru-RU"/>
        </w:rPr>
      </w:pPr>
    </w:p>
    <w:p w:rsidR="00186593" w:rsidRPr="00DC53B7" w:rsidRDefault="00186593" w:rsidP="004C6112">
      <w:pPr>
        <w:shd w:val="clear" w:color="auto" w:fill="FFFFFF"/>
        <w:spacing w:after="0" w:line="408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Создавайте вместе с ребёнком интересные </w:t>
      </w:r>
      <w:r w:rsidRPr="00DC53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поделки из подручных материалов</w:t>
      </w:r>
      <w:r w:rsidR="0092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ракушек, шишек, желудей, спичек, веточек и др</w:t>
      </w:r>
      <w:r w:rsidRPr="00DC53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C53B7" w:rsidRPr="00186593" w:rsidRDefault="00DC53B7" w:rsidP="004C6112">
      <w:pPr>
        <w:shd w:val="clear" w:color="auto" w:fill="FFFFFF"/>
        <w:spacing w:after="0" w:line="408" w:lineRule="atLeast"/>
        <w:ind w:firstLine="426"/>
        <w:jc w:val="both"/>
        <w:textAlignment w:val="baseline"/>
        <w:rPr>
          <w:rFonts w:ascii="FlexySans" w:eastAsia="Times New Roman" w:hAnsi="FlexySans" w:cs="Times New Roman"/>
          <w:sz w:val="27"/>
          <w:szCs w:val="27"/>
          <w:lang w:eastAsia="ru-RU"/>
        </w:rPr>
      </w:pPr>
    </w:p>
    <w:p w:rsidR="00DF1262" w:rsidRDefault="00186593" w:rsidP="00924A41">
      <w:pPr>
        <w:shd w:val="clear" w:color="auto" w:fill="FFFFFF"/>
        <w:spacing w:after="0" w:line="408" w:lineRule="atLeast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8659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Игры с мелкими объектами.</w:t>
      </w:r>
    </w:p>
    <w:p w:rsidR="00186593" w:rsidRDefault="00186593" w:rsidP="00DC53B7">
      <w:pPr>
        <w:shd w:val="clear" w:color="auto" w:fill="FFFFFF"/>
        <w:spacing w:after="0" w:line="408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Например, можно насыпать в миску несколько видов круп с зёрнами разного размера и формы, фасоль, макароны, бусинки, пуговицы. Пусть ребёнок перебирает все эти предметы, ощупывает их руками. Помните, как в сказке злая мачеха заставила Золушку перебирать крупу, чтобы отделить рис от чечевицы? Так это замечательная тренировка для пальчиков! Позвольте </w:t>
      </w:r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малышу перебирать крупу и раскладывать её по баночкам или </w:t>
      </w:r>
      <w:r w:rsidR="0092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прозрачным </w:t>
      </w:r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бутылкам с узким горлышком, пока ему не надоест.</w:t>
      </w:r>
    </w:p>
    <w:p w:rsidR="00924A41" w:rsidRPr="00186593" w:rsidRDefault="00924A41" w:rsidP="00DC53B7">
      <w:pPr>
        <w:shd w:val="clear" w:color="auto" w:fill="FFFFFF"/>
        <w:spacing w:after="0" w:line="408" w:lineRule="atLeast"/>
        <w:ind w:firstLine="426"/>
        <w:jc w:val="both"/>
        <w:textAlignment w:val="baseline"/>
        <w:rPr>
          <w:rFonts w:ascii="FlexySans" w:eastAsia="Times New Roman" w:hAnsi="FlexySans" w:cs="Times New Roman"/>
          <w:sz w:val="27"/>
          <w:szCs w:val="27"/>
          <w:lang w:eastAsia="ru-RU"/>
        </w:rPr>
      </w:pPr>
    </w:p>
    <w:p w:rsidR="00DF1262" w:rsidRDefault="00186593" w:rsidP="00924A41">
      <w:pPr>
        <w:shd w:val="clear" w:color="auto" w:fill="FFFFFF"/>
        <w:spacing w:after="0" w:line="408" w:lineRule="atLeast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C53B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Лепка</w:t>
      </w:r>
      <w:r w:rsidR="00DF12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186593" w:rsidRPr="00186593" w:rsidRDefault="00186593" w:rsidP="004C6112">
      <w:pPr>
        <w:shd w:val="clear" w:color="auto" w:fill="FFFFFF"/>
        <w:spacing w:after="0" w:line="408" w:lineRule="atLeast"/>
        <w:ind w:firstLine="426"/>
        <w:jc w:val="both"/>
        <w:textAlignment w:val="baseline"/>
        <w:rPr>
          <w:rFonts w:ascii="FlexySans" w:eastAsia="Times New Roman" w:hAnsi="FlexySans" w:cs="Times New Roman"/>
          <w:sz w:val="27"/>
          <w:szCs w:val="27"/>
          <w:lang w:eastAsia="ru-RU"/>
        </w:rPr>
      </w:pPr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Лепить можно из чего угодно: из пластилина, глины, специальной массы для лепки, из теста.  Вы готовите пирожки? Отлично, позовите с собой на кухню ребёнка и позвольте ему мять, раскатывать и разминать тесто! Дети обожают это делать,  особенно когда мама хвалит их за помощь по хозяйству – ведь дети помогают лепить пирожки.</w:t>
      </w:r>
      <w:r w:rsidR="00DC53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Пусть малыш слепит колобка</w:t>
      </w:r>
      <w:r w:rsidR="00D469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а</w:t>
      </w:r>
      <w:r w:rsidR="00DC53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 приготовьте его, он съест своё творение с удовольствием!</w:t>
      </w:r>
    </w:p>
    <w:p w:rsidR="00186593" w:rsidRPr="00186593" w:rsidRDefault="00186593" w:rsidP="004C6112">
      <w:pPr>
        <w:shd w:val="clear" w:color="auto" w:fill="FFFFFF"/>
        <w:spacing w:after="0" w:line="408" w:lineRule="atLeast"/>
        <w:ind w:firstLine="426"/>
        <w:jc w:val="both"/>
        <w:textAlignment w:val="baseline"/>
        <w:rPr>
          <w:rFonts w:ascii="FlexySans" w:eastAsia="Times New Roman" w:hAnsi="FlexySans" w:cs="Times New Roman"/>
          <w:sz w:val="27"/>
          <w:szCs w:val="27"/>
          <w:lang w:eastAsia="ru-RU"/>
        </w:rPr>
      </w:pPr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924A41" w:rsidRDefault="00186593" w:rsidP="00924A41">
      <w:pPr>
        <w:shd w:val="clear" w:color="auto" w:fill="FFFFFF"/>
        <w:spacing w:after="0" w:line="408" w:lineRule="atLeast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18659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Письмо.</w:t>
      </w:r>
    </w:p>
    <w:p w:rsidR="00186593" w:rsidRPr="00186593" w:rsidRDefault="00186593" w:rsidP="004C6112">
      <w:pPr>
        <w:shd w:val="clear" w:color="auto" w:fill="FFFFFF"/>
        <w:spacing w:after="0" w:line="408" w:lineRule="atLeast"/>
        <w:ind w:firstLine="426"/>
        <w:jc w:val="both"/>
        <w:textAlignment w:val="baseline"/>
        <w:rPr>
          <w:rFonts w:ascii="FlexySans" w:eastAsia="Times New Roman" w:hAnsi="FlexySans" w:cs="Times New Roman"/>
          <w:sz w:val="27"/>
          <w:szCs w:val="27"/>
          <w:lang w:eastAsia="ru-RU"/>
        </w:rPr>
      </w:pPr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Для маленьких детей – обучение аккуратно выписывать палочки и крючочки, для детей постарше – буквы и  слова. Очень полезно </w:t>
      </w:r>
      <w:r w:rsidR="00D469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выписывать буквы пальчиком в</w:t>
      </w:r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воздухе</w:t>
      </w:r>
      <w:r w:rsidR="00D469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или выкладывать счётными палочками или спичками.</w:t>
      </w:r>
    </w:p>
    <w:p w:rsidR="00186593" w:rsidRPr="00186593" w:rsidRDefault="00186593" w:rsidP="004C6112">
      <w:pPr>
        <w:shd w:val="clear" w:color="auto" w:fill="FFFFFF"/>
        <w:spacing w:after="0" w:line="408" w:lineRule="atLeast"/>
        <w:ind w:firstLine="426"/>
        <w:jc w:val="both"/>
        <w:textAlignment w:val="baseline"/>
        <w:rPr>
          <w:rFonts w:ascii="FlexySans" w:eastAsia="Times New Roman" w:hAnsi="FlexySans" w:cs="Times New Roman"/>
          <w:sz w:val="27"/>
          <w:szCs w:val="27"/>
          <w:lang w:eastAsia="ru-RU"/>
        </w:rPr>
      </w:pPr>
      <w:r w:rsidRPr="001865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86593" w:rsidRDefault="00186593" w:rsidP="004C6112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DF1262" w:rsidRPr="00186593" w:rsidRDefault="00DF1262" w:rsidP="00DF1262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   учитель-логопед   Парфёнова Ж.В.</w:t>
      </w:r>
    </w:p>
    <w:sectPr w:rsidR="00DF1262" w:rsidRPr="00186593" w:rsidSect="00C350E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94F" w:rsidRDefault="00D4694F" w:rsidP="00D4694F">
      <w:pPr>
        <w:spacing w:after="0" w:line="240" w:lineRule="auto"/>
      </w:pPr>
      <w:r>
        <w:separator/>
      </w:r>
    </w:p>
  </w:endnote>
  <w:endnote w:type="continuationSeparator" w:id="1">
    <w:p w:rsidR="00D4694F" w:rsidRDefault="00D4694F" w:rsidP="00D46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lexy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30071"/>
      <w:docPartObj>
        <w:docPartGallery w:val="Общ"/>
        <w:docPartUnique/>
      </w:docPartObj>
    </w:sdtPr>
    <w:sdtContent>
      <w:p w:rsidR="00D4694F" w:rsidRDefault="00D4694F">
        <w:pPr>
          <w:pStyle w:val="a9"/>
          <w:jc w:val="right"/>
        </w:pPr>
        <w:fldSimple w:instr=" PAGE   \* MERGEFORMAT ">
          <w:r w:rsidR="00924A41">
            <w:rPr>
              <w:noProof/>
            </w:rPr>
            <w:t>7</w:t>
          </w:r>
        </w:fldSimple>
      </w:p>
    </w:sdtContent>
  </w:sdt>
  <w:p w:rsidR="00D4694F" w:rsidRDefault="00D4694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94F" w:rsidRDefault="00D4694F" w:rsidP="00D4694F">
      <w:pPr>
        <w:spacing w:after="0" w:line="240" w:lineRule="auto"/>
      </w:pPr>
      <w:r>
        <w:separator/>
      </w:r>
    </w:p>
  </w:footnote>
  <w:footnote w:type="continuationSeparator" w:id="1">
    <w:p w:rsidR="00D4694F" w:rsidRDefault="00D4694F" w:rsidP="00D46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0AA3"/>
    <w:multiLevelType w:val="hybridMultilevel"/>
    <w:tmpl w:val="5E5203B4"/>
    <w:lvl w:ilvl="0" w:tplc="9C38A5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5E3"/>
    <w:rsid w:val="00003621"/>
    <w:rsid w:val="00050AF5"/>
    <w:rsid w:val="00101683"/>
    <w:rsid w:val="00186593"/>
    <w:rsid w:val="004225E3"/>
    <w:rsid w:val="004C6112"/>
    <w:rsid w:val="00500788"/>
    <w:rsid w:val="005B03E4"/>
    <w:rsid w:val="00700A44"/>
    <w:rsid w:val="00924A41"/>
    <w:rsid w:val="00A652D6"/>
    <w:rsid w:val="00C350EC"/>
    <w:rsid w:val="00C97025"/>
    <w:rsid w:val="00D4694F"/>
    <w:rsid w:val="00DC53B7"/>
    <w:rsid w:val="00DF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EC"/>
  </w:style>
  <w:style w:type="paragraph" w:styleId="2">
    <w:name w:val="heading 2"/>
    <w:basedOn w:val="a"/>
    <w:link w:val="20"/>
    <w:uiPriority w:val="9"/>
    <w:qFormat/>
    <w:rsid w:val="00C970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2D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970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C9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970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9702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7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702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46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4694F"/>
  </w:style>
  <w:style w:type="paragraph" w:styleId="a9">
    <w:name w:val="footer"/>
    <w:basedOn w:val="a"/>
    <w:link w:val="aa"/>
    <w:uiPriority w:val="99"/>
    <w:unhideWhenUsed/>
    <w:rsid w:val="00D46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69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A5B8B-29F0-4320-9D44-D6E8B061D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</cp:lastModifiedBy>
  <cp:revision>2</cp:revision>
  <dcterms:created xsi:type="dcterms:W3CDTF">2018-12-17T14:22:00Z</dcterms:created>
  <dcterms:modified xsi:type="dcterms:W3CDTF">2018-12-17T16:43:00Z</dcterms:modified>
</cp:coreProperties>
</file>